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3C7F" w:rsidRPr="0069679B" w:rsidRDefault="000B3C7F" w:rsidP="000B3C7F">
      <w:pPr>
        <w:pStyle w:val="Heading1"/>
        <w:ind w:right="4000"/>
        <w:jc w:val="center"/>
        <w:rPr>
          <w:sz w:val="2"/>
          <w:szCs w:val="2"/>
        </w:rPr>
      </w:pPr>
    </w:p>
    <w:p w:rsidR="005C7BD5" w:rsidRPr="0008166B" w:rsidRDefault="00001304" w:rsidP="005C7BD5">
      <w:pPr>
        <w:pStyle w:val="Corpotesto"/>
        <w:jc w:val="center"/>
      </w:pPr>
      <w:bookmarkStart w:id="0" w:name="_Hlk197703073"/>
      <w:r>
        <w:rPr>
          <w:noProof/>
        </w:rPr>
        <w:drawing>
          <wp:anchor distT="0" distB="0" distL="0" distR="0" simplePos="0" relativeHeight="251657728" behindDoc="1" locked="0" layoutInCell="1" allowOverlap="1">
            <wp:simplePos x="0" y="0"/>
            <wp:positionH relativeFrom="page">
              <wp:posOffset>723900</wp:posOffset>
            </wp:positionH>
            <wp:positionV relativeFrom="page">
              <wp:posOffset>1651000</wp:posOffset>
            </wp:positionV>
            <wp:extent cx="6118860" cy="556260"/>
            <wp:effectExtent l="0" t="0" r="0" b="0"/>
            <wp:wrapNone/>
            <wp:docPr id="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1886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bookmarkEnd w:id="0"/>
    <w:p w:rsidR="000B3C7F" w:rsidRDefault="000B3C7F" w:rsidP="000B3C7F">
      <w:pPr>
        <w:spacing w:line="360" w:lineRule="auto"/>
        <w:jc w:val="right"/>
        <w:rPr>
          <w:rFonts w:ascii="Verdana" w:hAnsi="Verdana"/>
          <w:b/>
          <w:bCs/>
          <w:i/>
          <w:sz w:val="18"/>
          <w:szCs w:val="18"/>
        </w:rPr>
      </w:pPr>
    </w:p>
    <w:p w:rsidR="005C7BD5" w:rsidRDefault="005C7BD5" w:rsidP="000B3C7F">
      <w:pPr>
        <w:spacing w:line="360" w:lineRule="auto"/>
        <w:jc w:val="right"/>
        <w:rPr>
          <w:rFonts w:cs="Calibri"/>
          <w:b/>
          <w:bCs/>
          <w:i/>
          <w:sz w:val="20"/>
          <w:szCs w:val="20"/>
        </w:rPr>
      </w:pPr>
    </w:p>
    <w:p w:rsidR="000B3C7F" w:rsidRPr="002209DE" w:rsidRDefault="000B3C7F" w:rsidP="000B3C7F">
      <w:pPr>
        <w:spacing w:line="360" w:lineRule="auto"/>
        <w:jc w:val="right"/>
        <w:rPr>
          <w:rFonts w:cs="Calibri"/>
          <w:b/>
          <w:bCs/>
          <w:i/>
          <w:sz w:val="20"/>
          <w:szCs w:val="20"/>
        </w:rPr>
      </w:pPr>
      <w:r w:rsidRPr="002209DE">
        <w:rPr>
          <w:rFonts w:cs="Calibri"/>
          <w:b/>
          <w:bCs/>
          <w:i/>
          <w:sz w:val="20"/>
          <w:szCs w:val="20"/>
        </w:rPr>
        <w:t xml:space="preserve">Allegato </w:t>
      </w:r>
      <w:r w:rsidR="00E37475">
        <w:rPr>
          <w:rFonts w:cs="Calibri"/>
          <w:b/>
          <w:bCs/>
          <w:i/>
          <w:sz w:val="20"/>
          <w:szCs w:val="20"/>
        </w:rPr>
        <w:t>4</w:t>
      </w:r>
    </w:p>
    <w:p w:rsidR="000B3C7F" w:rsidRDefault="000B3C7F" w:rsidP="000B3C7F">
      <w:pPr>
        <w:ind w:right="282"/>
        <w:rPr>
          <w:rFonts w:ascii="Verdana" w:hAnsi="Verdana"/>
          <w:b/>
          <w:color w:val="0000FF"/>
          <w:sz w:val="18"/>
          <w:szCs w:val="18"/>
          <w:u w:val="single"/>
        </w:rPr>
      </w:pPr>
    </w:p>
    <w:tbl>
      <w:tblPr>
        <w:tblW w:w="9709" w:type="dxa"/>
        <w:tblCellMar>
          <w:left w:w="70" w:type="dxa"/>
          <w:right w:w="70" w:type="dxa"/>
        </w:tblCellMar>
        <w:tblLook w:val="04A0" w:firstRow="1" w:lastRow="0" w:firstColumn="1" w:lastColumn="0" w:noHBand="0" w:noVBand="1"/>
      </w:tblPr>
      <w:tblGrid>
        <w:gridCol w:w="5466"/>
        <w:gridCol w:w="4243"/>
      </w:tblGrid>
      <w:tr w:rsidR="003E359F" w:rsidTr="003E359F">
        <w:trPr>
          <w:trHeight w:val="575"/>
        </w:trPr>
        <w:tc>
          <w:tcPr>
            <w:tcW w:w="5466" w:type="dxa"/>
          </w:tcPr>
          <w:p w:rsidR="003E359F" w:rsidRDefault="003E359F">
            <w:pPr>
              <w:pStyle w:val="descrizione"/>
              <w:autoSpaceDE w:val="0"/>
              <w:autoSpaceDN w:val="0"/>
              <w:adjustRightInd w:val="0"/>
              <w:spacing w:before="0" w:beforeAutospacing="0" w:after="0" w:afterAutospacing="0"/>
              <w:rPr>
                <w:rFonts w:ascii="Calibri" w:hAnsi="Calibri" w:cs="Calibri"/>
                <w:bCs/>
                <w:color w:val="FF0000"/>
                <w:sz w:val="18"/>
                <w:szCs w:val="18"/>
              </w:rPr>
            </w:pPr>
          </w:p>
          <w:p w:rsidR="003E359F" w:rsidRDefault="003E359F">
            <w:pPr>
              <w:pStyle w:val="descrizione"/>
              <w:autoSpaceDE w:val="0"/>
              <w:autoSpaceDN w:val="0"/>
              <w:adjustRightInd w:val="0"/>
              <w:spacing w:before="0" w:beforeAutospacing="0" w:after="0" w:afterAutospacing="0"/>
              <w:rPr>
                <w:rFonts w:ascii="Calibri" w:eastAsia="Times New Roman" w:hAnsi="Calibri" w:cs="Calibri"/>
                <w:color w:val="FF0000"/>
                <w:sz w:val="18"/>
                <w:szCs w:val="18"/>
                <w:lang w:eastAsia="en-US"/>
              </w:rPr>
            </w:pPr>
          </w:p>
        </w:tc>
        <w:tc>
          <w:tcPr>
            <w:tcW w:w="4243" w:type="dxa"/>
          </w:tcPr>
          <w:p w:rsidR="003E359F" w:rsidRDefault="003E359F">
            <w:pPr>
              <w:tabs>
                <w:tab w:val="center" w:pos="4819"/>
                <w:tab w:val="left" w:pos="6795"/>
              </w:tabs>
              <w:rPr>
                <w:rFonts w:cs="Calibri"/>
                <w:sz w:val="18"/>
                <w:szCs w:val="18"/>
              </w:rPr>
            </w:pPr>
            <w:r>
              <w:rPr>
                <w:rFonts w:cs="Calibri"/>
                <w:sz w:val="18"/>
                <w:szCs w:val="18"/>
              </w:rPr>
              <w:t>Alla Dirigente Scolastica</w:t>
            </w:r>
          </w:p>
          <w:p w:rsidR="003E359F" w:rsidRDefault="003E359F">
            <w:pPr>
              <w:tabs>
                <w:tab w:val="center" w:pos="4819"/>
                <w:tab w:val="left" w:pos="6795"/>
              </w:tabs>
              <w:rPr>
                <w:rFonts w:cs="Calibri"/>
                <w:sz w:val="18"/>
                <w:szCs w:val="18"/>
              </w:rPr>
            </w:pPr>
            <w:r>
              <w:rPr>
                <w:rFonts w:cs="Calibri"/>
                <w:sz w:val="18"/>
                <w:szCs w:val="18"/>
              </w:rPr>
              <w:t>I.C. “E: Loi – G. Santomauro”</w:t>
            </w:r>
          </w:p>
          <w:p w:rsidR="003E359F" w:rsidRDefault="003E359F">
            <w:pPr>
              <w:tabs>
                <w:tab w:val="center" w:pos="4819"/>
                <w:tab w:val="left" w:pos="6795"/>
              </w:tabs>
              <w:rPr>
                <w:rFonts w:cs="Calibri"/>
                <w:sz w:val="18"/>
                <w:szCs w:val="18"/>
              </w:rPr>
            </w:pPr>
            <w:r>
              <w:rPr>
                <w:rFonts w:cs="Calibri"/>
                <w:sz w:val="18"/>
                <w:szCs w:val="18"/>
              </w:rPr>
              <w:t>BARI</w:t>
            </w:r>
          </w:p>
          <w:p w:rsidR="003E359F" w:rsidRDefault="003E359F">
            <w:pPr>
              <w:tabs>
                <w:tab w:val="center" w:pos="4819"/>
                <w:tab w:val="left" w:pos="6795"/>
              </w:tabs>
              <w:rPr>
                <w:rFonts w:cs="Calibri"/>
                <w:bCs/>
                <w:color w:val="FF0000"/>
                <w:sz w:val="18"/>
                <w:szCs w:val="18"/>
              </w:rPr>
            </w:pPr>
          </w:p>
        </w:tc>
      </w:tr>
    </w:tbl>
    <w:p w:rsidR="000B3C7F" w:rsidRPr="002209DE" w:rsidRDefault="000B3C7F" w:rsidP="000B3C7F">
      <w:pPr>
        <w:ind w:right="282"/>
        <w:rPr>
          <w:rFonts w:cs="Calibri"/>
          <w:b/>
          <w:color w:val="0000FF"/>
          <w:sz w:val="18"/>
          <w:szCs w:val="18"/>
          <w:u w:val="single"/>
        </w:rPr>
      </w:pPr>
    </w:p>
    <w:tbl>
      <w:tblPr>
        <w:tblW w:w="9793" w:type="dxa"/>
        <w:tblCellMar>
          <w:left w:w="70" w:type="dxa"/>
          <w:right w:w="70" w:type="dxa"/>
        </w:tblCellMar>
        <w:tblLook w:val="0000" w:firstRow="0" w:lastRow="0" w:firstColumn="0" w:lastColumn="0" w:noHBand="0" w:noVBand="0"/>
      </w:tblPr>
      <w:tblGrid>
        <w:gridCol w:w="1150"/>
        <w:gridCol w:w="8643"/>
      </w:tblGrid>
      <w:tr w:rsidR="000B3C7F" w:rsidRPr="002209DE">
        <w:tblPrEx>
          <w:tblCellMar>
            <w:top w:w="0" w:type="dxa"/>
            <w:bottom w:w="0" w:type="dxa"/>
          </w:tblCellMar>
        </w:tblPrEx>
        <w:trPr>
          <w:trHeight w:val="502"/>
        </w:trPr>
        <w:tc>
          <w:tcPr>
            <w:tcW w:w="1150" w:type="dxa"/>
          </w:tcPr>
          <w:p w:rsidR="000B3C7F" w:rsidRPr="002209DE" w:rsidRDefault="000B3C7F">
            <w:pPr>
              <w:widowControl w:val="0"/>
              <w:spacing w:after="120"/>
              <w:rPr>
                <w:rFonts w:cs="Calibri"/>
                <w:b/>
                <w:sz w:val="18"/>
                <w:szCs w:val="18"/>
              </w:rPr>
            </w:pPr>
            <w:r w:rsidRPr="002209DE">
              <w:rPr>
                <w:rFonts w:cs="Calibri"/>
                <w:sz w:val="18"/>
                <w:szCs w:val="18"/>
              </w:rPr>
              <w:t xml:space="preserve">Oggetto: </w:t>
            </w:r>
          </w:p>
        </w:tc>
        <w:tc>
          <w:tcPr>
            <w:tcW w:w="8643" w:type="dxa"/>
          </w:tcPr>
          <w:p w:rsidR="0089559A" w:rsidRPr="00632BD7" w:rsidRDefault="0089559A" w:rsidP="0089559A">
            <w:pPr>
              <w:pStyle w:val="Default"/>
              <w:jc w:val="both"/>
              <w:rPr>
                <w:color w:val="auto"/>
                <w:sz w:val="18"/>
                <w:szCs w:val="18"/>
              </w:rPr>
            </w:pPr>
            <w:r w:rsidRPr="00632BD7">
              <w:rPr>
                <w:color w:val="auto"/>
                <w:sz w:val="18"/>
                <w:szCs w:val="18"/>
              </w:rPr>
              <w:t>Fondi Strutturali Europei – Programma Nazionale “</w:t>
            </w:r>
            <w:r w:rsidRPr="00632BD7">
              <w:rPr>
                <w:i/>
                <w:iCs/>
                <w:color w:val="auto"/>
                <w:sz w:val="18"/>
                <w:szCs w:val="18"/>
              </w:rPr>
              <w:t>Scuola e competenze</w:t>
            </w:r>
            <w:r w:rsidRPr="00632BD7">
              <w:rPr>
                <w:color w:val="auto"/>
                <w:sz w:val="18"/>
                <w:szCs w:val="18"/>
              </w:rPr>
              <w:t>” 2021-2027 – Priorità 01 – Scuola e competenze – Fondo Sociale Europeo Plus (FSE+) – Obiettivo Specifico ESO4.6 - Azione ESO4.6.A1 – Sotto azione ESO4.6.A1.B, interventi di cui al decreto del Ministro dell’istruzione e del merito n. 175 del 9 settembre 2025, Avviso 53338 del 09/03/2026 – Agenda Sud a.s. 2025-2026 e 2026-2027.</w:t>
            </w:r>
          </w:p>
          <w:p w:rsidR="0089559A" w:rsidRPr="00C45653" w:rsidRDefault="0089559A" w:rsidP="0089559A">
            <w:pPr>
              <w:spacing w:before="60" w:after="60"/>
              <w:jc w:val="both"/>
              <w:rPr>
                <w:rFonts w:cs="Calibri"/>
                <w:b/>
                <w:sz w:val="18"/>
                <w:szCs w:val="18"/>
              </w:rPr>
            </w:pPr>
            <w:r w:rsidRPr="001D05FA">
              <w:rPr>
                <w:rFonts w:cs="Calibri"/>
                <w:b/>
                <w:sz w:val="18"/>
                <w:szCs w:val="18"/>
              </w:rPr>
              <w:t>DOMANDA DI PARTECIPAZIONE</w:t>
            </w:r>
            <w:r>
              <w:rPr>
                <w:rFonts w:cs="Calibri"/>
                <w:b/>
                <w:sz w:val="18"/>
                <w:szCs w:val="18"/>
              </w:rPr>
              <w:t xml:space="preserve"> ALL’</w:t>
            </w:r>
            <w:r w:rsidRPr="00C45653">
              <w:rPr>
                <w:rFonts w:cs="Calibri"/>
                <w:b/>
                <w:sz w:val="18"/>
                <w:szCs w:val="18"/>
                <w:lang w:eastAsia="it-IT"/>
              </w:rPr>
              <w:t>A</w:t>
            </w:r>
            <w:r w:rsidRPr="00C45653">
              <w:rPr>
                <w:rFonts w:cs="Calibri"/>
                <w:b/>
                <w:sz w:val="18"/>
                <w:szCs w:val="18"/>
              </w:rPr>
              <w:t xml:space="preserve">VVISO PER LA SELEZIONE DI PERSONALE “ESPERTO” </w:t>
            </w:r>
          </w:p>
          <w:p w:rsidR="0089559A" w:rsidRPr="004E00C2" w:rsidRDefault="0089559A" w:rsidP="0089559A">
            <w:pPr>
              <w:spacing w:line="360" w:lineRule="auto"/>
              <w:rPr>
                <w:rFonts w:cs="Calibri"/>
                <w:b/>
                <w:bCs/>
                <w:sz w:val="18"/>
                <w:szCs w:val="18"/>
              </w:rPr>
            </w:pPr>
            <w:r w:rsidRPr="004E00C2">
              <w:rPr>
                <w:rFonts w:cs="Calibri"/>
                <w:b/>
                <w:bCs/>
                <w:sz w:val="18"/>
                <w:szCs w:val="18"/>
              </w:rPr>
              <w:t>DICHIARAZIONE DI INSUSSISTENZA DELLE CAUSE DI INCOMPATIBILITÀ</w:t>
            </w:r>
          </w:p>
          <w:p w:rsidR="0089559A" w:rsidRPr="00632BD7" w:rsidRDefault="0089559A" w:rsidP="0089559A">
            <w:pPr>
              <w:autoSpaceDE w:val="0"/>
              <w:autoSpaceDN w:val="0"/>
              <w:adjustRightInd w:val="0"/>
              <w:ind w:firstLine="17"/>
              <w:jc w:val="both"/>
              <w:rPr>
                <w:rFonts w:cs="Calibri"/>
                <w:sz w:val="18"/>
                <w:szCs w:val="18"/>
              </w:rPr>
            </w:pPr>
            <w:r w:rsidRPr="00632BD7">
              <w:rPr>
                <w:rFonts w:cs="Calibri"/>
                <w:sz w:val="18"/>
                <w:szCs w:val="18"/>
              </w:rPr>
              <w:t xml:space="preserve">Titolo Progetto: </w:t>
            </w:r>
            <w:r w:rsidRPr="00632BD7">
              <w:rPr>
                <w:rFonts w:cs="Calibri"/>
                <w:i/>
                <w:iCs/>
                <w:sz w:val="18"/>
                <w:szCs w:val="18"/>
              </w:rPr>
              <w:t>L’inglese, una Competenza chi@ve per il tuo Futuro</w:t>
            </w:r>
          </w:p>
          <w:p w:rsidR="0089559A" w:rsidRPr="00632BD7" w:rsidRDefault="0089559A" w:rsidP="0089559A">
            <w:pPr>
              <w:autoSpaceDE w:val="0"/>
              <w:autoSpaceDN w:val="0"/>
              <w:adjustRightInd w:val="0"/>
              <w:ind w:firstLine="17"/>
              <w:jc w:val="both"/>
              <w:rPr>
                <w:rFonts w:cs="Calibri"/>
                <w:i/>
                <w:iCs/>
                <w:sz w:val="18"/>
                <w:szCs w:val="18"/>
              </w:rPr>
            </w:pPr>
            <w:r w:rsidRPr="00632BD7">
              <w:rPr>
                <w:rFonts w:cs="Calibri"/>
                <w:sz w:val="18"/>
                <w:szCs w:val="18"/>
              </w:rPr>
              <w:t>Codice Identificativo Progetto (</w:t>
            </w:r>
            <w:r w:rsidRPr="00632BD7">
              <w:rPr>
                <w:rFonts w:cs="Calibri"/>
                <w:b/>
                <w:bCs/>
                <w:sz w:val="18"/>
                <w:szCs w:val="18"/>
              </w:rPr>
              <w:t>CIP</w:t>
            </w:r>
            <w:r w:rsidRPr="00632BD7">
              <w:rPr>
                <w:rFonts w:cs="Calibri"/>
                <w:sz w:val="18"/>
                <w:szCs w:val="18"/>
              </w:rPr>
              <w:t>): ESO4.6.A1.B-FSEPN-PU-2026-</w:t>
            </w:r>
            <w:r w:rsidRPr="00632BD7">
              <w:rPr>
                <w:rFonts w:cs="Calibri"/>
                <w:spacing w:val="-5"/>
                <w:sz w:val="18"/>
                <w:szCs w:val="18"/>
              </w:rPr>
              <w:t>536</w:t>
            </w:r>
          </w:p>
          <w:p w:rsidR="0089559A" w:rsidRPr="002209DE" w:rsidRDefault="0089559A" w:rsidP="0089559A">
            <w:pPr>
              <w:pStyle w:val="Default"/>
              <w:spacing w:after="60"/>
              <w:jc w:val="both"/>
              <w:rPr>
                <w:b/>
                <w:bCs/>
                <w:sz w:val="18"/>
                <w:szCs w:val="18"/>
              </w:rPr>
            </w:pPr>
            <w:r w:rsidRPr="00632BD7">
              <w:rPr>
                <w:color w:val="auto"/>
                <w:sz w:val="18"/>
                <w:szCs w:val="18"/>
              </w:rPr>
              <w:t>Codice Unico di Progetto (</w:t>
            </w:r>
            <w:r w:rsidRPr="00632BD7">
              <w:rPr>
                <w:b/>
                <w:color w:val="auto"/>
                <w:sz w:val="18"/>
                <w:szCs w:val="18"/>
              </w:rPr>
              <w:t>CUP</w:t>
            </w:r>
            <w:r w:rsidRPr="00632BD7">
              <w:rPr>
                <w:color w:val="auto"/>
                <w:sz w:val="18"/>
                <w:szCs w:val="18"/>
              </w:rPr>
              <w:t>): J94D25002290007</w:t>
            </w:r>
          </w:p>
          <w:p w:rsidR="000B3C7F" w:rsidRPr="002209DE" w:rsidRDefault="000B3C7F" w:rsidP="0062640C">
            <w:pPr>
              <w:pStyle w:val="Default"/>
              <w:spacing w:after="60"/>
              <w:jc w:val="both"/>
              <w:rPr>
                <w:b/>
                <w:bCs/>
                <w:sz w:val="18"/>
                <w:szCs w:val="18"/>
              </w:rPr>
            </w:pPr>
          </w:p>
        </w:tc>
      </w:tr>
    </w:tbl>
    <w:p w:rsidR="000B3C7F" w:rsidRDefault="000B3C7F" w:rsidP="000B3C7F">
      <w:pPr>
        <w:pStyle w:val="Heading1"/>
        <w:ind w:right="4000"/>
        <w:jc w:val="center"/>
        <w:rPr>
          <w:rFonts w:ascii="Calibri" w:hAnsi="Calibri" w:cs="Calibri"/>
          <w:sz w:val="18"/>
          <w:szCs w:val="18"/>
        </w:rPr>
      </w:pPr>
    </w:p>
    <w:p w:rsidR="00E37475" w:rsidRPr="0069679B" w:rsidRDefault="00E37475" w:rsidP="00E37475">
      <w:pPr>
        <w:pStyle w:val="Heading1"/>
        <w:ind w:right="4000"/>
        <w:jc w:val="center"/>
        <w:rPr>
          <w:sz w:val="2"/>
          <w:szCs w:val="2"/>
        </w:rPr>
      </w:pPr>
    </w:p>
    <w:p w:rsidR="00E37475" w:rsidRPr="00B844F1" w:rsidRDefault="00E37475" w:rsidP="00E37475">
      <w:pPr>
        <w:tabs>
          <w:tab w:val="num" w:pos="426"/>
        </w:tabs>
        <w:autoSpaceDE w:val="0"/>
        <w:autoSpaceDN w:val="0"/>
        <w:adjustRightInd w:val="0"/>
        <w:spacing w:before="120" w:after="120" w:line="360" w:lineRule="auto"/>
        <w:jc w:val="both"/>
        <w:rPr>
          <w:rFonts w:cs="Calibri"/>
          <w:bCs/>
          <w:sz w:val="18"/>
          <w:szCs w:val="18"/>
        </w:rPr>
      </w:pPr>
      <w:bookmarkStart w:id="1" w:name="_Hlk87633223"/>
      <w:r w:rsidRPr="00B844F1">
        <w:rPr>
          <w:rFonts w:cs="Calibri"/>
          <w:bCs/>
          <w:sz w:val="18"/>
          <w:szCs w:val="18"/>
        </w:rPr>
        <w:t>Il/la sottoscritto/a _____________</w:t>
      </w:r>
      <w:r>
        <w:rPr>
          <w:rFonts w:cs="Calibri"/>
          <w:bCs/>
          <w:sz w:val="18"/>
          <w:szCs w:val="18"/>
        </w:rPr>
        <w:t>_____________________</w:t>
      </w:r>
      <w:r w:rsidRPr="00B844F1">
        <w:rPr>
          <w:rFonts w:cs="Calibri"/>
          <w:bCs/>
          <w:sz w:val="18"/>
          <w:szCs w:val="18"/>
        </w:rPr>
        <w:t>_________________________ partecipante alla selezione in qualità di: “__________________________________________________” nell’ambito del progetto in oggetto indicato</w:t>
      </w:r>
      <w:r>
        <w:rPr>
          <w:rFonts w:cs="Calibri"/>
          <w:bCs/>
          <w:sz w:val="18"/>
          <w:szCs w:val="18"/>
        </w:rPr>
        <w:t>,</w:t>
      </w:r>
    </w:p>
    <w:p w:rsidR="00E37475" w:rsidRPr="00B844F1" w:rsidRDefault="00E37475" w:rsidP="00E37475">
      <w:pPr>
        <w:tabs>
          <w:tab w:val="center" w:pos="1134"/>
        </w:tabs>
        <w:spacing w:before="120" w:after="120"/>
        <w:ind w:right="-1"/>
        <w:jc w:val="center"/>
        <w:rPr>
          <w:rFonts w:cs="Calibri"/>
          <w:sz w:val="18"/>
          <w:szCs w:val="18"/>
        </w:rPr>
      </w:pPr>
      <w:r w:rsidRPr="00B844F1">
        <w:rPr>
          <w:rFonts w:cs="Calibri"/>
          <w:sz w:val="18"/>
          <w:szCs w:val="18"/>
        </w:rPr>
        <w:t>***</w:t>
      </w:r>
    </w:p>
    <w:p w:rsidR="00E37475" w:rsidRPr="00B844F1" w:rsidRDefault="00E37475" w:rsidP="00E37475">
      <w:pPr>
        <w:tabs>
          <w:tab w:val="num" w:pos="426"/>
        </w:tabs>
        <w:autoSpaceDE w:val="0"/>
        <w:autoSpaceDN w:val="0"/>
        <w:adjustRightInd w:val="0"/>
        <w:spacing w:before="120" w:after="120"/>
        <w:ind w:left="851" w:hanging="851"/>
        <w:jc w:val="both"/>
        <w:rPr>
          <w:rFonts w:cs="Calibri"/>
          <w:sz w:val="18"/>
          <w:szCs w:val="18"/>
        </w:rPr>
      </w:pPr>
      <w:r w:rsidRPr="00B844F1">
        <w:rPr>
          <w:rFonts w:cs="Calibri"/>
          <w:b/>
          <w:bCs/>
          <w:sz w:val="18"/>
          <w:szCs w:val="18"/>
        </w:rPr>
        <w:t xml:space="preserve">VISTA </w:t>
      </w:r>
      <w:r w:rsidRPr="00B844F1">
        <w:rPr>
          <w:rFonts w:cs="Calibri"/>
          <w:b/>
          <w:bCs/>
          <w:sz w:val="18"/>
          <w:szCs w:val="18"/>
        </w:rPr>
        <w:tab/>
      </w:r>
      <w:r w:rsidRPr="00B844F1">
        <w:rPr>
          <w:rFonts w:cs="Calibri"/>
          <w:sz w:val="18"/>
          <w:szCs w:val="18"/>
        </w:rPr>
        <w:t>la legge 7 agosto 1990, n. 241, recante «</w:t>
      </w:r>
      <w:r w:rsidRPr="00B844F1">
        <w:rPr>
          <w:rFonts w:cs="Calibri"/>
          <w:i/>
          <w:iCs/>
          <w:sz w:val="18"/>
          <w:szCs w:val="18"/>
        </w:rPr>
        <w:t>Nuove norme in materia di procedimento amministrativo e di diritto di accesso ai documenti amministrativi</w:t>
      </w:r>
      <w:r w:rsidRPr="00B844F1">
        <w:rPr>
          <w:rFonts w:cs="Calibri"/>
          <w:sz w:val="18"/>
          <w:szCs w:val="18"/>
        </w:rPr>
        <w:t>»;</w:t>
      </w:r>
    </w:p>
    <w:p w:rsidR="00E37475" w:rsidRDefault="00E37475" w:rsidP="00E37475">
      <w:pPr>
        <w:tabs>
          <w:tab w:val="num" w:pos="426"/>
        </w:tabs>
        <w:autoSpaceDE w:val="0"/>
        <w:autoSpaceDN w:val="0"/>
        <w:adjustRightInd w:val="0"/>
        <w:spacing w:before="120" w:after="120"/>
        <w:ind w:left="851" w:hanging="851"/>
        <w:jc w:val="both"/>
        <w:rPr>
          <w:rFonts w:cs="Calibri"/>
          <w:sz w:val="18"/>
          <w:szCs w:val="18"/>
        </w:rPr>
      </w:pPr>
      <w:r w:rsidRPr="00B844F1">
        <w:rPr>
          <w:rFonts w:cs="Calibri"/>
          <w:b/>
          <w:bCs/>
          <w:sz w:val="18"/>
          <w:szCs w:val="18"/>
        </w:rPr>
        <w:t xml:space="preserve">VISTO </w:t>
      </w:r>
      <w:r w:rsidRPr="00B844F1">
        <w:rPr>
          <w:rFonts w:cs="Calibri"/>
          <w:b/>
          <w:bCs/>
          <w:sz w:val="18"/>
          <w:szCs w:val="18"/>
        </w:rPr>
        <w:tab/>
      </w:r>
      <w:r w:rsidRPr="00B844F1">
        <w:rPr>
          <w:rFonts w:cs="Calibri"/>
          <w:sz w:val="18"/>
          <w:szCs w:val="18"/>
          <w:lang w:bidi="it-IT"/>
        </w:rPr>
        <w:t xml:space="preserve">il decreto legislativo 30 marzo 2001, n. 165, recante </w:t>
      </w:r>
      <w:r w:rsidRPr="00B844F1">
        <w:rPr>
          <w:rFonts w:cs="Calibri"/>
          <w:sz w:val="18"/>
          <w:szCs w:val="18"/>
        </w:rPr>
        <w:t>«</w:t>
      </w:r>
      <w:r w:rsidRPr="00B844F1">
        <w:rPr>
          <w:rFonts w:cs="Calibri"/>
          <w:i/>
          <w:iCs/>
          <w:sz w:val="18"/>
          <w:szCs w:val="18"/>
          <w:lang w:bidi="it-IT"/>
        </w:rPr>
        <w:t>Norme generali sull’ordinamento del lavoro alle dipendenze delle amministrazioni pubbliche</w:t>
      </w:r>
      <w:bookmarkStart w:id="2" w:name="_Hlk132359602"/>
      <w:r w:rsidRPr="00B844F1">
        <w:rPr>
          <w:rFonts w:cs="Calibri"/>
          <w:sz w:val="18"/>
          <w:szCs w:val="18"/>
        </w:rPr>
        <w:t>»</w:t>
      </w:r>
      <w:bookmarkEnd w:id="2"/>
      <w:r w:rsidRPr="00B844F1">
        <w:rPr>
          <w:rFonts w:cs="Calibri"/>
          <w:sz w:val="18"/>
          <w:szCs w:val="18"/>
        </w:rPr>
        <w:t>;</w:t>
      </w:r>
    </w:p>
    <w:p w:rsidR="00E37475" w:rsidRPr="00B844F1" w:rsidRDefault="00E37475" w:rsidP="00E37475">
      <w:pPr>
        <w:tabs>
          <w:tab w:val="num" w:pos="426"/>
        </w:tabs>
        <w:autoSpaceDE w:val="0"/>
        <w:autoSpaceDN w:val="0"/>
        <w:adjustRightInd w:val="0"/>
        <w:spacing w:before="120" w:after="120"/>
        <w:ind w:left="851" w:hanging="851"/>
        <w:jc w:val="both"/>
        <w:rPr>
          <w:rFonts w:cs="Calibri"/>
          <w:sz w:val="18"/>
          <w:szCs w:val="18"/>
        </w:rPr>
      </w:pPr>
      <w:r w:rsidRPr="00B844F1">
        <w:rPr>
          <w:rFonts w:cs="Calibri"/>
          <w:b/>
          <w:bCs/>
          <w:sz w:val="18"/>
          <w:szCs w:val="18"/>
        </w:rPr>
        <w:t>VISTA</w:t>
      </w:r>
      <w:r w:rsidRPr="00B844F1">
        <w:rPr>
          <w:rFonts w:cs="Calibri"/>
          <w:sz w:val="18"/>
          <w:szCs w:val="18"/>
        </w:rPr>
        <w:t xml:space="preserve"> </w:t>
      </w:r>
      <w:r w:rsidRPr="00B844F1">
        <w:rPr>
          <w:rFonts w:cs="Calibri"/>
          <w:sz w:val="18"/>
          <w:szCs w:val="18"/>
        </w:rPr>
        <w:tab/>
      </w:r>
      <w:r w:rsidRPr="00B844F1">
        <w:rPr>
          <w:rFonts w:cs="Calibri"/>
          <w:sz w:val="18"/>
          <w:szCs w:val="18"/>
          <w:lang w:bidi="it-IT"/>
        </w:rPr>
        <w:t xml:space="preserve">la legge 6 novembre 2012, n. 190, recante </w:t>
      </w:r>
      <w:r w:rsidRPr="00B844F1">
        <w:rPr>
          <w:rFonts w:cs="Calibri"/>
          <w:sz w:val="18"/>
          <w:szCs w:val="18"/>
        </w:rPr>
        <w:t>«</w:t>
      </w:r>
      <w:r w:rsidRPr="00B844F1">
        <w:rPr>
          <w:rFonts w:cs="Calibri"/>
          <w:i/>
          <w:iCs/>
          <w:sz w:val="18"/>
          <w:szCs w:val="18"/>
          <w:lang w:bidi="it-IT"/>
        </w:rPr>
        <w:t>Disposizioni per la prevenzione e la repressione della corruzione e dell’illegalità nella pubblica amministrazione</w:t>
      </w:r>
      <w:r w:rsidRPr="00B844F1">
        <w:rPr>
          <w:rFonts w:cs="Calibri"/>
          <w:sz w:val="18"/>
          <w:szCs w:val="18"/>
        </w:rPr>
        <w:t>»;</w:t>
      </w:r>
    </w:p>
    <w:p w:rsidR="00E37475" w:rsidRPr="00B844F1" w:rsidRDefault="00E37475" w:rsidP="00E37475">
      <w:pPr>
        <w:tabs>
          <w:tab w:val="num" w:pos="426"/>
        </w:tabs>
        <w:autoSpaceDE w:val="0"/>
        <w:autoSpaceDN w:val="0"/>
        <w:adjustRightInd w:val="0"/>
        <w:spacing w:before="120" w:after="120"/>
        <w:ind w:left="851" w:hanging="851"/>
        <w:jc w:val="both"/>
        <w:rPr>
          <w:rFonts w:cs="Calibri"/>
          <w:sz w:val="18"/>
          <w:szCs w:val="18"/>
        </w:rPr>
      </w:pPr>
      <w:r w:rsidRPr="00B844F1">
        <w:rPr>
          <w:rFonts w:cs="Calibri"/>
          <w:b/>
          <w:bCs/>
          <w:sz w:val="18"/>
          <w:szCs w:val="18"/>
        </w:rPr>
        <w:t xml:space="preserve">VISTO </w:t>
      </w:r>
      <w:r w:rsidRPr="00B844F1">
        <w:rPr>
          <w:rFonts w:cs="Calibri"/>
          <w:b/>
          <w:bCs/>
          <w:sz w:val="18"/>
          <w:szCs w:val="18"/>
        </w:rPr>
        <w:tab/>
      </w:r>
      <w:r w:rsidRPr="00B844F1">
        <w:rPr>
          <w:rFonts w:cs="Calibri"/>
          <w:sz w:val="18"/>
          <w:szCs w:val="18"/>
        </w:rPr>
        <w:t>il decreto legislativo 8 aprile 2013, n. 39, recante «</w:t>
      </w:r>
      <w:r w:rsidRPr="00B844F1">
        <w:rPr>
          <w:rFonts w:cs="Calibri"/>
          <w:i/>
          <w:iCs/>
          <w:sz w:val="18"/>
          <w:szCs w:val="18"/>
        </w:rPr>
        <w:t>Disposizioni in materia di inconferibilità e incompatibilità di incarichi presso le pubbliche amministrazioni e presso gli enti privati in controllo pubblico, a norma dell'articolo 1, commi 49 e 50, della legge 6 novembre 2012, n. 190</w:t>
      </w:r>
      <w:r w:rsidRPr="00B844F1">
        <w:rPr>
          <w:rFonts w:cs="Calibri"/>
          <w:sz w:val="18"/>
          <w:szCs w:val="18"/>
        </w:rPr>
        <w:t>»;</w:t>
      </w:r>
    </w:p>
    <w:p w:rsidR="00E37475" w:rsidRPr="00B844F1" w:rsidRDefault="00E37475" w:rsidP="00E37475">
      <w:pPr>
        <w:tabs>
          <w:tab w:val="num" w:pos="426"/>
        </w:tabs>
        <w:autoSpaceDE w:val="0"/>
        <w:autoSpaceDN w:val="0"/>
        <w:adjustRightInd w:val="0"/>
        <w:spacing w:before="120" w:after="120"/>
        <w:ind w:left="851" w:hanging="851"/>
        <w:jc w:val="both"/>
        <w:rPr>
          <w:rFonts w:cs="Calibri"/>
          <w:bCs/>
          <w:sz w:val="18"/>
          <w:szCs w:val="18"/>
        </w:rPr>
      </w:pPr>
      <w:r w:rsidRPr="00B844F1">
        <w:rPr>
          <w:rFonts w:cs="Calibri"/>
          <w:b/>
          <w:bCs/>
          <w:sz w:val="18"/>
          <w:szCs w:val="18"/>
        </w:rPr>
        <w:t xml:space="preserve">VISTO </w:t>
      </w:r>
      <w:r w:rsidRPr="00B844F1">
        <w:rPr>
          <w:rFonts w:cs="Calibri"/>
          <w:b/>
          <w:bCs/>
          <w:sz w:val="18"/>
          <w:szCs w:val="18"/>
        </w:rPr>
        <w:tab/>
      </w:r>
      <w:r w:rsidRPr="00B844F1">
        <w:rPr>
          <w:rFonts w:cs="Calibri"/>
          <w:bCs/>
          <w:sz w:val="18"/>
          <w:szCs w:val="18"/>
        </w:rPr>
        <w:t>il Codice di comportamento dei dipendenti del Ministero dell’istruzione, adottato con D.M. del 26 aprile 2022, n. 105;</w:t>
      </w:r>
    </w:p>
    <w:p w:rsidR="00E37475" w:rsidRDefault="00E37475" w:rsidP="00E37475">
      <w:pPr>
        <w:tabs>
          <w:tab w:val="num" w:pos="426"/>
        </w:tabs>
        <w:autoSpaceDE w:val="0"/>
        <w:autoSpaceDN w:val="0"/>
        <w:adjustRightInd w:val="0"/>
        <w:spacing w:before="120" w:after="120"/>
        <w:ind w:left="851" w:hanging="851"/>
        <w:jc w:val="both"/>
        <w:rPr>
          <w:rFonts w:cs="Calibri"/>
          <w:sz w:val="18"/>
          <w:szCs w:val="18"/>
        </w:rPr>
      </w:pPr>
      <w:r w:rsidRPr="00B844F1">
        <w:rPr>
          <w:rFonts w:cs="Calibri"/>
          <w:b/>
          <w:bCs/>
          <w:sz w:val="18"/>
          <w:szCs w:val="18"/>
        </w:rPr>
        <w:t>VISTO</w:t>
      </w:r>
      <w:r w:rsidRPr="00B844F1">
        <w:rPr>
          <w:rFonts w:cs="Calibri"/>
          <w:bCs/>
          <w:sz w:val="18"/>
          <w:szCs w:val="18"/>
        </w:rPr>
        <w:t xml:space="preserve"> </w:t>
      </w:r>
      <w:r w:rsidRPr="00B844F1">
        <w:rPr>
          <w:rFonts w:cs="Calibri"/>
          <w:bCs/>
          <w:sz w:val="18"/>
          <w:szCs w:val="18"/>
        </w:rPr>
        <w:tab/>
      </w:r>
      <w:r w:rsidRPr="00001304">
        <w:rPr>
          <w:rFonts w:cs="Calibri"/>
          <w:bCs/>
          <w:sz w:val="18"/>
          <w:szCs w:val="18"/>
        </w:rPr>
        <w:t xml:space="preserve">l’Avviso prot. n. </w:t>
      </w:r>
      <w:r w:rsidR="00001304" w:rsidRPr="00001304">
        <w:rPr>
          <w:rFonts w:cs="Calibri"/>
          <w:bCs/>
          <w:sz w:val="18"/>
          <w:szCs w:val="18"/>
        </w:rPr>
        <w:t>6903/U</w:t>
      </w:r>
      <w:r w:rsidRPr="00001304">
        <w:rPr>
          <w:rFonts w:cs="Calibri"/>
          <w:bCs/>
          <w:sz w:val="18"/>
          <w:szCs w:val="18"/>
        </w:rPr>
        <w:t xml:space="preserve"> del </w:t>
      </w:r>
      <w:r w:rsidR="00001304" w:rsidRPr="00001304">
        <w:rPr>
          <w:rFonts w:cs="Calibri"/>
          <w:bCs/>
          <w:sz w:val="18"/>
          <w:szCs w:val="18"/>
        </w:rPr>
        <w:t>20</w:t>
      </w:r>
      <w:r w:rsidRPr="00001304">
        <w:rPr>
          <w:rFonts w:cs="Calibri"/>
          <w:bCs/>
          <w:sz w:val="18"/>
          <w:szCs w:val="18"/>
        </w:rPr>
        <w:t>/0</w:t>
      </w:r>
      <w:r w:rsidR="00001304" w:rsidRPr="00001304">
        <w:rPr>
          <w:rFonts w:cs="Calibri"/>
          <w:bCs/>
          <w:sz w:val="18"/>
          <w:szCs w:val="18"/>
        </w:rPr>
        <w:t>8</w:t>
      </w:r>
      <w:r w:rsidRPr="00001304">
        <w:rPr>
          <w:rFonts w:cs="Calibri"/>
          <w:bCs/>
          <w:sz w:val="18"/>
          <w:szCs w:val="18"/>
        </w:rPr>
        <w:t>/202</w:t>
      </w:r>
      <w:r w:rsidR="00001304" w:rsidRPr="00001304">
        <w:rPr>
          <w:rFonts w:cs="Calibri"/>
          <w:bCs/>
          <w:sz w:val="18"/>
          <w:szCs w:val="18"/>
        </w:rPr>
        <w:t>6</w:t>
      </w:r>
      <w:r w:rsidRPr="00001304">
        <w:rPr>
          <w:rFonts w:cs="Calibri"/>
          <w:bCs/>
          <w:sz w:val="18"/>
          <w:szCs w:val="18"/>
        </w:rPr>
        <w:t xml:space="preserve">, per il conferimento di n. </w:t>
      </w:r>
      <w:r w:rsidR="0089559A" w:rsidRPr="00001304">
        <w:rPr>
          <w:rFonts w:cs="Calibri"/>
          <w:bCs/>
          <w:sz w:val="18"/>
          <w:szCs w:val="18"/>
        </w:rPr>
        <w:t>15</w:t>
      </w:r>
      <w:r w:rsidRPr="00001304">
        <w:rPr>
          <w:rFonts w:cs="Calibri"/>
          <w:bCs/>
          <w:sz w:val="18"/>
          <w:szCs w:val="18"/>
        </w:rPr>
        <w:t xml:space="preserve"> incarichi individuali aventi ad oggetto la selezione di Esperti interni ed esterni;</w:t>
      </w:r>
      <w:bookmarkStart w:id="3" w:name="_GoBack"/>
      <w:bookmarkEnd w:id="3"/>
    </w:p>
    <w:p w:rsidR="00E37475" w:rsidRDefault="00E37475" w:rsidP="00E37475">
      <w:pPr>
        <w:spacing w:before="240" w:after="240"/>
        <w:jc w:val="center"/>
        <w:outlineLvl w:val="0"/>
        <w:rPr>
          <w:rFonts w:cs="Calibri"/>
          <w:b/>
          <w:sz w:val="18"/>
          <w:szCs w:val="18"/>
        </w:rPr>
      </w:pPr>
      <w:r w:rsidRPr="00B844F1">
        <w:rPr>
          <w:rFonts w:cs="Calibri"/>
          <w:b/>
          <w:sz w:val="18"/>
          <w:szCs w:val="18"/>
        </w:rPr>
        <w:t>DICHIARA</w:t>
      </w:r>
    </w:p>
    <w:p w:rsidR="00E37475" w:rsidRPr="00AD73F3" w:rsidRDefault="00E37475" w:rsidP="00E37475">
      <w:pPr>
        <w:spacing w:before="120" w:after="120"/>
        <w:jc w:val="both"/>
        <w:rPr>
          <w:rFonts w:cs="Calibri"/>
          <w:sz w:val="18"/>
          <w:szCs w:val="18"/>
        </w:rPr>
      </w:pPr>
      <w:r w:rsidRPr="00AD73F3">
        <w:rPr>
          <w:rFonts w:cs="Calibri"/>
          <w:sz w:val="18"/>
          <w:szCs w:val="18"/>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E37475" w:rsidRPr="00B844F1" w:rsidRDefault="00E37475" w:rsidP="00E37475">
      <w:pPr>
        <w:pStyle w:val="Paragrafoelenco"/>
        <w:numPr>
          <w:ilvl w:val="0"/>
          <w:numId w:val="10"/>
        </w:numPr>
        <w:spacing w:before="120" w:after="120"/>
        <w:jc w:val="both"/>
        <w:rPr>
          <w:rFonts w:ascii="Calibri" w:hAnsi="Calibri" w:cs="Calibri"/>
          <w:sz w:val="18"/>
          <w:szCs w:val="18"/>
        </w:rPr>
      </w:pPr>
      <w:r w:rsidRPr="00B844F1">
        <w:rPr>
          <w:rFonts w:ascii="Calibri" w:hAnsi="Calibri" w:cs="Calibri"/>
          <w:sz w:val="18"/>
          <w:szCs w:val="18"/>
        </w:rPr>
        <w:lastRenderedPageBreak/>
        <w:t xml:space="preserve">non trovarsi in situazione di incompatibilità, ai sensi di quanto previsto dal d.lgs. n. 39/2013 e dall’art. 53, del d.lgs. n. 165/2001; </w:t>
      </w:r>
    </w:p>
    <w:p w:rsidR="00E37475" w:rsidRPr="00B844F1" w:rsidRDefault="00E37475" w:rsidP="00E37475">
      <w:pPr>
        <w:pStyle w:val="Paragrafoelenco"/>
        <w:spacing w:before="120" w:after="120"/>
        <w:contextualSpacing w:val="0"/>
        <w:jc w:val="both"/>
        <w:rPr>
          <w:rFonts w:ascii="Calibri" w:hAnsi="Calibri" w:cs="Calibri"/>
          <w:sz w:val="18"/>
          <w:szCs w:val="18"/>
        </w:rPr>
      </w:pPr>
      <w:r w:rsidRPr="00B844F1">
        <w:rPr>
          <w:rFonts w:ascii="Calibri" w:hAnsi="Calibri" w:cs="Calibri"/>
          <w:sz w:val="18"/>
          <w:szCs w:val="18"/>
        </w:rPr>
        <w:t>ovvero, nel caso in cui sussistano situazioni di incompatibilità, che le stesse sono le seguenti:</w:t>
      </w:r>
      <w:r>
        <w:rPr>
          <w:rFonts w:ascii="Calibri" w:hAnsi="Calibri" w:cs="Calibri"/>
          <w:sz w:val="18"/>
          <w:szCs w:val="18"/>
        </w:rPr>
        <w:t xml:space="preserve"> _______________________ </w:t>
      </w:r>
      <w:r w:rsidRPr="00B844F1">
        <w:rPr>
          <w:rFonts w:ascii="Calibri" w:hAnsi="Calibri" w:cs="Calibri"/>
          <w:sz w:val="18"/>
          <w:szCs w:val="18"/>
        </w:rPr>
        <w:t>_________________________________________________________________________________________</w:t>
      </w:r>
      <w:r>
        <w:rPr>
          <w:rFonts w:ascii="Calibri" w:hAnsi="Calibri" w:cs="Calibri"/>
          <w:sz w:val="18"/>
          <w:szCs w:val="18"/>
        </w:rPr>
        <w:t>______</w:t>
      </w:r>
      <w:r w:rsidRPr="00B844F1">
        <w:rPr>
          <w:rFonts w:ascii="Calibri" w:hAnsi="Calibri" w:cs="Calibri"/>
          <w:sz w:val="18"/>
          <w:szCs w:val="18"/>
        </w:rPr>
        <w:t>__;</w:t>
      </w:r>
    </w:p>
    <w:p w:rsidR="00E37475" w:rsidRPr="005F3CFF" w:rsidRDefault="00E37475" w:rsidP="00E37475">
      <w:pPr>
        <w:pStyle w:val="Paragrafoelenco"/>
        <w:numPr>
          <w:ilvl w:val="0"/>
          <w:numId w:val="10"/>
        </w:numPr>
        <w:spacing w:before="120" w:after="120"/>
        <w:contextualSpacing w:val="0"/>
        <w:jc w:val="both"/>
        <w:rPr>
          <w:rFonts w:ascii="Calibri" w:hAnsi="Calibri" w:cs="Calibri"/>
          <w:sz w:val="18"/>
          <w:szCs w:val="18"/>
        </w:rPr>
      </w:pPr>
      <w:r w:rsidRPr="005F3CFF">
        <w:rPr>
          <w:rFonts w:ascii="Calibri" w:hAnsi="Calibri" w:cs="Calibri"/>
          <w:sz w:val="18"/>
          <w:szCs w:val="18"/>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5F3CFF">
        <w:rPr>
          <w:rFonts w:ascii="Calibri" w:hAnsi="Calibri" w:cs="Calibri"/>
          <w:i/>
          <w:iCs/>
          <w:sz w:val="18"/>
          <w:szCs w:val="18"/>
        </w:rPr>
        <w:t>bis</w:t>
      </w:r>
      <w:r w:rsidRPr="005F3CFF">
        <w:rPr>
          <w:rFonts w:ascii="Calibri" w:hAnsi="Calibri" w:cs="Calibri"/>
          <w:sz w:val="18"/>
          <w:szCs w:val="18"/>
        </w:rPr>
        <w:t xml:space="preserve"> della legge n. 241/1990. In particolare, che l’assunzione dell’incarico di sopra indicato:</w:t>
      </w:r>
    </w:p>
    <w:p w:rsidR="00E37475" w:rsidRPr="005F3CFF" w:rsidRDefault="00E37475" w:rsidP="00E37475">
      <w:pPr>
        <w:pStyle w:val="Paragrafoelenco"/>
        <w:numPr>
          <w:ilvl w:val="1"/>
          <w:numId w:val="11"/>
        </w:numPr>
        <w:autoSpaceDE w:val="0"/>
        <w:autoSpaceDN w:val="0"/>
        <w:adjustRightInd w:val="0"/>
        <w:spacing w:before="120" w:after="120"/>
        <w:contextualSpacing w:val="0"/>
        <w:jc w:val="both"/>
        <w:rPr>
          <w:rFonts w:ascii="Calibri" w:hAnsi="Calibri" w:cs="Calibri"/>
          <w:sz w:val="18"/>
          <w:szCs w:val="18"/>
        </w:rPr>
      </w:pPr>
      <w:r w:rsidRPr="005F3CFF">
        <w:rPr>
          <w:rFonts w:ascii="Calibri" w:hAnsi="Calibri" w:cs="Calibri"/>
          <w:sz w:val="18"/>
          <w:szCs w:val="18"/>
        </w:rPr>
        <w:t>non coinvolge interessi propri;</w:t>
      </w:r>
    </w:p>
    <w:p w:rsidR="00E37475" w:rsidRPr="005F3CFF" w:rsidRDefault="00E37475" w:rsidP="00E37475">
      <w:pPr>
        <w:pStyle w:val="Paragrafoelenco"/>
        <w:numPr>
          <w:ilvl w:val="1"/>
          <w:numId w:val="11"/>
        </w:numPr>
        <w:autoSpaceDE w:val="0"/>
        <w:autoSpaceDN w:val="0"/>
        <w:adjustRightInd w:val="0"/>
        <w:spacing w:before="120" w:after="120"/>
        <w:contextualSpacing w:val="0"/>
        <w:jc w:val="both"/>
        <w:rPr>
          <w:rFonts w:ascii="Calibri" w:hAnsi="Calibri" w:cs="Calibri"/>
          <w:sz w:val="18"/>
          <w:szCs w:val="18"/>
        </w:rPr>
      </w:pPr>
      <w:r w:rsidRPr="005F3CFF">
        <w:rPr>
          <w:rFonts w:ascii="Calibri" w:hAnsi="Calibri" w:cs="Calibri"/>
          <w:sz w:val="18"/>
          <w:szCs w:val="18"/>
        </w:rPr>
        <w:t>non coinvolge interessi di parenti, affini entro il secondo grado, del coniuge o di conviventi, oppure di persone con le quali abbia rapporti di frequentazione abituale;</w:t>
      </w:r>
    </w:p>
    <w:p w:rsidR="00E37475" w:rsidRPr="005F3CFF" w:rsidRDefault="00E37475" w:rsidP="00E37475">
      <w:pPr>
        <w:pStyle w:val="Paragrafoelenco"/>
        <w:numPr>
          <w:ilvl w:val="1"/>
          <w:numId w:val="11"/>
        </w:numPr>
        <w:autoSpaceDE w:val="0"/>
        <w:autoSpaceDN w:val="0"/>
        <w:adjustRightInd w:val="0"/>
        <w:spacing w:before="120" w:after="120"/>
        <w:contextualSpacing w:val="0"/>
        <w:jc w:val="both"/>
        <w:rPr>
          <w:rFonts w:ascii="Calibri" w:hAnsi="Calibri" w:cs="Calibri"/>
          <w:sz w:val="18"/>
          <w:szCs w:val="18"/>
        </w:rPr>
      </w:pPr>
      <w:r w:rsidRPr="005F3CFF">
        <w:rPr>
          <w:rFonts w:ascii="Calibri" w:hAnsi="Calibri" w:cs="Calibri"/>
          <w:sz w:val="18"/>
          <w:szCs w:val="18"/>
        </w:rPr>
        <w:t>non coinvolge interessi di soggetti od organizzazioni con cui egli o il coniuge abbia causa pendente o grave inimicizia o rapporti di credito o debito significativi;</w:t>
      </w:r>
    </w:p>
    <w:p w:rsidR="00E37475" w:rsidRPr="005F3CFF" w:rsidRDefault="00E37475" w:rsidP="00E37475">
      <w:pPr>
        <w:pStyle w:val="Paragrafoelenco"/>
        <w:numPr>
          <w:ilvl w:val="1"/>
          <w:numId w:val="11"/>
        </w:numPr>
        <w:autoSpaceDE w:val="0"/>
        <w:autoSpaceDN w:val="0"/>
        <w:adjustRightInd w:val="0"/>
        <w:spacing w:before="120" w:after="120"/>
        <w:contextualSpacing w:val="0"/>
        <w:jc w:val="both"/>
        <w:rPr>
          <w:rFonts w:ascii="Calibri" w:hAnsi="Calibri" w:cs="Calibri"/>
          <w:sz w:val="18"/>
          <w:szCs w:val="18"/>
        </w:rPr>
      </w:pPr>
      <w:r w:rsidRPr="005F3CFF">
        <w:rPr>
          <w:rFonts w:ascii="Calibri" w:hAnsi="Calibri" w:cs="Calibri"/>
          <w:sz w:val="18"/>
          <w:szCs w:val="18"/>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E37475" w:rsidRPr="00B844F1" w:rsidRDefault="00E37475" w:rsidP="00E37475">
      <w:pPr>
        <w:pStyle w:val="Paragrafoelenco"/>
        <w:numPr>
          <w:ilvl w:val="0"/>
          <w:numId w:val="10"/>
        </w:numPr>
        <w:spacing w:before="120" w:after="120"/>
        <w:contextualSpacing w:val="0"/>
        <w:jc w:val="both"/>
        <w:rPr>
          <w:rFonts w:ascii="Calibri" w:hAnsi="Calibri" w:cs="Calibri"/>
          <w:sz w:val="18"/>
          <w:szCs w:val="18"/>
        </w:rPr>
      </w:pPr>
      <w:r w:rsidRPr="00B844F1">
        <w:rPr>
          <w:rFonts w:ascii="Calibri" w:hAnsi="Calibri" w:cs="Calibri"/>
          <w:sz w:val="18"/>
          <w:szCs w:val="18"/>
        </w:rPr>
        <w:t>che non sussistono diverse ragioni di opportunità che si frappongano al conferimento dell’incarico in questione;</w:t>
      </w:r>
    </w:p>
    <w:p w:rsidR="00E37475" w:rsidRPr="00B844F1" w:rsidRDefault="00E37475" w:rsidP="00E37475">
      <w:pPr>
        <w:pStyle w:val="Paragrafoelenco"/>
        <w:numPr>
          <w:ilvl w:val="0"/>
          <w:numId w:val="10"/>
        </w:numPr>
        <w:spacing w:before="120" w:after="120"/>
        <w:contextualSpacing w:val="0"/>
        <w:jc w:val="both"/>
        <w:rPr>
          <w:rFonts w:ascii="Calibri" w:hAnsi="Calibri" w:cs="Calibri"/>
          <w:sz w:val="18"/>
          <w:szCs w:val="18"/>
        </w:rPr>
      </w:pPr>
      <w:r w:rsidRPr="00B844F1">
        <w:rPr>
          <w:rFonts w:ascii="Calibri" w:hAnsi="Calibri" w:cs="Calibri"/>
          <w:sz w:val="18"/>
          <w:szCs w:val="18"/>
        </w:rPr>
        <w:t>di aver preso piena cognizione del D.M. 26 aprile 2022, n. 105, recante il Codice di Comportamento dei dipendenti del Ministero dell’istruzione e del merito;</w:t>
      </w:r>
    </w:p>
    <w:p w:rsidR="00E37475" w:rsidRPr="00B844F1" w:rsidRDefault="00E37475" w:rsidP="00E37475">
      <w:pPr>
        <w:pStyle w:val="Paragrafoelenco"/>
        <w:numPr>
          <w:ilvl w:val="0"/>
          <w:numId w:val="10"/>
        </w:numPr>
        <w:spacing w:before="120" w:after="120"/>
        <w:contextualSpacing w:val="0"/>
        <w:jc w:val="both"/>
        <w:rPr>
          <w:rFonts w:ascii="Calibri" w:hAnsi="Calibri" w:cs="Calibri"/>
          <w:sz w:val="18"/>
          <w:szCs w:val="18"/>
        </w:rPr>
      </w:pPr>
      <w:r w:rsidRPr="00B844F1">
        <w:rPr>
          <w:rFonts w:ascii="Calibri" w:hAnsi="Calibri" w:cs="Calibri"/>
          <w:sz w:val="18"/>
          <w:szCs w:val="18"/>
        </w:rPr>
        <w:t>di impegnarsi a comunicare tempestivamente all’Istituzione scolastica eventuali variazioni che dovessero intervenire nel corso dello svolgimento dell’incarico;</w:t>
      </w:r>
    </w:p>
    <w:p w:rsidR="00E37475" w:rsidRPr="00B844F1" w:rsidRDefault="00E37475" w:rsidP="00E37475">
      <w:pPr>
        <w:pStyle w:val="Paragrafoelenco"/>
        <w:numPr>
          <w:ilvl w:val="0"/>
          <w:numId w:val="10"/>
        </w:numPr>
        <w:spacing w:before="120" w:after="120"/>
        <w:contextualSpacing w:val="0"/>
        <w:jc w:val="both"/>
        <w:rPr>
          <w:rFonts w:ascii="Calibri" w:hAnsi="Calibri" w:cs="Calibri"/>
          <w:sz w:val="18"/>
          <w:szCs w:val="18"/>
        </w:rPr>
      </w:pPr>
      <w:r w:rsidRPr="00B844F1">
        <w:rPr>
          <w:rFonts w:ascii="Calibri" w:hAnsi="Calibri" w:cs="Calibri"/>
          <w:sz w:val="18"/>
          <w:szCs w:val="18"/>
        </w:rPr>
        <w:t>di impegnarsi altresì a comunicare all’Istituzione scolastica qualsiasi altra circostanza sopravvenuta di carattere ostativo rispetto all’espletamento dell’incarico;</w:t>
      </w:r>
    </w:p>
    <w:p w:rsidR="00E37475" w:rsidRPr="00B844F1" w:rsidRDefault="00E37475" w:rsidP="00E37475">
      <w:pPr>
        <w:pStyle w:val="Paragrafoelenco"/>
        <w:numPr>
          <w:ilvl w:val="0"/>
          <w:numId w:val="10"/>
        </w:numPr>
        <w:spacing w:before="120" w:after="120"/>
        <w:contextualSpacing w:val="0"/>
        <w:jc w:val="both"/>
        <w:rPr>
          <w:rFonts w:ascii="Calibri" w:hAnsi="Calibri" w:cs="Calibri"/>
          <w:sz w:val="18"/>
          <w:szCs w:val="18"/>
        </w:rPr>
      </w:pPr>
      <w:r w:rsidRPr="00B844F1">
        <w:rPr>
          <w:rFonts w:ascii="Calibri" w:hAnsi="Calibri" w:cs="Calibri"/>
          <w:sz w:val="18"/>
          <w:szCs w:val="18"/>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E37475" w:rsidRPr="00B844F1" w:rsidRDefault="00E37475" w:rsidP="00E37475">
      <w:pPr>
        <w:pStyle w:val="Paragrafoelenco"/>
        <w:spacing w:before="120" w:after="120"/>
        <w:contextualSpacing w:val="0"/>
        <w:jc w:val="both"/>
        <w:rPr>
          <w:rFonts w:ascii="Calibri" w:hAnsi="Calibri" w:cs="Calibri"/>
          <w:sz w:val="18"/>
          <w:szCs w:val="18"/>
        </w:rPr>
      </w:pPr>
    </w:p>
    <w:p w:rsidR="00E37475" w:rsidRPr="002E6A0B" w:rsidRDefault="00E37475" w:rsidP="00E37475">
      <w:pPr>
        <w:tabs>
          <w:tab w:val="left" w:pos="0"/>
          <w:tab w:val="left" w:pos="142"/>
        </w:tabs>
        <w:suppressAutoHyphens/>
        <w:autoSpaceDE w:val="0"/>
        <w:spacing w:before="120" w:after="120"/>
        <w:rPr>
          <w:rFonts w:cs="Calibri"/>
          <w:sz w:val="18"/>
          <w:szCs w:val="18"/>
        </w:rPr>
      </w:pPr>
    </w:p>
    <w:tbl>
      <w:tblPr>
        <w:tblW w:w="0" w:type="auto"/>
        <w:tblLook w:val="04A0" w:firstRow="1" w:lastRow="0" w:firstColumn="1" w:lastColumn="0" w:noHBand="0" w:noVBand="1"/>
      </w:tblPr>
      <w:tblGrid>
        <w:gridCol w:w="4814"/>
        <w:gridCol w:w="4814"/>
      </w:tblGrid>
      <w:tr w:rsidR="00E37475" w:rsidRPr="00FB04B9">
        <w:tc>
          <w:tcPr>
            <w:tcW w:w="4814" w:type="dxa"/>
            <w:shd w:val="clear" w:color="auto" w:fill="auto"/>
          </w:tcPr>
          <w:p w:rsidR="00E37475" w:rsidRPr="00FB04B9" w:rsidRDefault="00E37475">
            <w:pPr>
              <w:spacing w:before="120" w:after="120"/>
              <w:jc w:val="center"/>
              <w:rPr>
                <w:rFonts w:cs="Calibri"/>
                <w:sz w:val="18"/>
                <w:szCs w:val="18"/>
              </w:rPr>
            </w:pPr>
            <w:r w:rsidRPr="00FB04B9">
              <w:rPr>
                <w:rFonts w:cs="Calibri"/>
                <w:sz w:val="18"/>
                <w:szCs w:val="18"/>
              </w:rPr>
              <w:t>Luogo e data</w:t>
            </w:r>
          </w:p>
        </w:tc>
        <w:tc>
          <w:tcPr>
            <w:tcW w:w="4814" w:type="dxa"/>
            <w:shd w:val="clear" w:color="auto" w:fill="auto"/>
          </w:tcPr>
          <w:p w:rsidR="00E37475" w:rsidRPr="00FB04B9" w:rsidRDefault="00E37475">
            <w:pPr>
              <w:spacing w:before="120" w:after="120"/>
              <w:jc w:val="center"/>
              <w:rPr>
                <w:rFonts w:cs="Calibri"/>
                <w:sz w:val="18"/>
                <w:szCs w:val="18"/>
              </w:rPr>
            </w:pPr>
            <w:r w:rsidRPr="00B844F1">
              <w:rPr>
                <w:rFonts w:cs="Calibri"/>
                <w:sz w:val="18"/>
                <w:szCs w:val="18"/>
              </w:rPr>
              <w:t>IL DICHIARANTE</w:t>
            </w:r>
          </w:p>
        </w:tc>
      </w:tr>
      <w:tr w:rsidR="00E37475" w:rsidRPr="00FB04B9">
        <w:tc>
          <w:tcPr>
            <w:tcW w:w="4814" w:type="dxa"/>
            <w:shd w:val="clear" w:color="auto" w:fill="auto"/>
          </w:tcPr>
          <w:p w:rsidR="00E37475" w:rsidRPr="00FB04B9" w:rsidRDefault="00E37475">
            <w:pPr>
              <w:spacing w:before="120" w:after="120"/>
              <w:jc w:val="center"/>
              <w:rPr>
                <w:rFonts w:cs="Calibri"/>
                <w:sz w:val="18"/>
                <w:szCs w:val="18"/>
              </w:rPr>
            </w:pPr>
            <w:r w:rsidRPr="00FB04B9">
              <w:rPr>
                <w:rFonts w:cs="Calibri"/>
                <w:sz w:val="18"/>
                <w:szCs w:val="18"/>
              </w:rPr>
              <w:t>_______________, ______________</w:t>
            </w:r>
          </w:p>
        </w:tc>
        <w:tc>
          <w:tcPr>
            <w:tcW w:w="4814" w:type="dxa"/>
            <w:shd w:val="clear" w:color="auto" w:fill="auto"/>
          </w:tcPr>
          <w:p w:rsidR="00E37475" w:rsidRPr="00FB04B9" w:rsidRDefault="00E37475">
            <w:pPr>
              <w:spacing w:before="120" w:after="120"/>
              <w:jc w:val="center"/>
              <w:rPr>
                <w:rFonts w:cs="Calibri"/>
                <w:sz w:val="18"/>
                <w:szCs w:val="18"/>
              </w:rPr>
            </w:pPr>
            <w:r w:rsidRPr="00FB04B9">
              <w:rPr>
                <w:rFonts w:cs="Calibri"/>
                <w:sz w:val="18"/>
                <w:szCs w:val="18"/>
              </w:rPr>
              <w:t>____________________________</w:t>
            </w:r>
          </w:p>
        </w:tc>
      </w:tr>
    </w:tbl>
    <w:p w:rsidR="00E37475" w:rsidRDefault="00E37475" w:rsidP="00E37475">
      <w:pPr>
        <w:pStyle w:val="Corpodeltesto21"/>
        <w:spacing w:before="120" w:after="120"/>
        <w:rPr>
          <w:rFonts w:ascii="Calibri" w:hAnsi="Calibri" w:cs="Calibri"/>
          <w:sz w:val="18"/>
          <w:szCs w:val="18"/>
        </w:rPr>
      </w:pPr>
    </w:p>
    <w:bookmarkEnd w:id="1"/>
    <w:p w:rsidR="00E37475" w:rsidRPr="00B844F1" w:rsidRDefault="00E37475" w:rsidP="00E37475">
      <w:pPr>
        <w:spacing w:before="120" w:after="120"/>
        <w:jc w:val="center"/>
        <w:rPr>
          <w:rFonts w:cs="Calibri"/>
          <w:b/>
          <w:sz w:val="18"/>
          <w:szCs w:val="18"/>
        </w:rPr>
      </w:pPr>
    </w:p>
    <w:p w:rsidR="00E37475" w:rsidRPr="00B844F1" w:rsidRDefault="00E37475" w:rsidP="00E37475">
      <w:pPr>
        <w:tabs>
          <w:tab w:val="left" w:pos="4536"/>
        </w:tabs>
        <w:ind w:left="284" w:right="282"/>
        <w:rPr>
          <w:rFonts w:ascii="Verdana" w:hAnsi="Verdana"/>
          <w:b/>
          <w:sz w:val="18"/>
          <w:szCs w:val="18"/>
          <w:u w:val="single"/>
        </w:rPr>
      </w:pPr>
    </w:p>
    <w:p w:rsidR="00E37475" w:rsidRDefault="00E37475" w:rsidP="00E37475">
      <w:pPr>
        <w:pStyle w:val="Heading1"/>
        <w:ind w:right="4000"/>
        <w:jc w:val="center"/>
        <w:rPr>
          <w:rFonts w:ascii="Calibri" w:hAnsi="Calibri" w:cs="Calibri"/>
          <w:sz w:val="18"/>
          <w:szCs w:val="18"/>
        </w:rPr>
      </w:pPr>
    </w:p>
    <w:p w:rsidR="00FD2B8F" w:rsidRPr="00B51C9A" w:rsidRDefault="00FD2B8F" w:rsidP="00FD2B8F">
      <w:pPr>
        <w:tabs>
          <w:tab w:val="left" w:pos="4536"/>
        </w:tabs>
        <w:spacing w:before="120" w:after="120"/>
        <w:ind w:right="282"/>
        <w:rPr>
          <w:rFonts w:cs="Calibri"/>
          <w:sz w:val="20"/>
          <w:szCs w:val="20"/>
        </w:rPr>
      </w:pPr>
    </w:p>
    <w:sectPr w:rsidR="00FD2B8F" w:rsidRPr="00B51C9A" w:rsidSect="00996214">
      <w:headerReference w:type="even" r:id="rId8"/>
      <w:headerReference w:type="default" r:id="rId9"/>
      <w:footerReference w:type="even" r:id="rId10"/>
      <w:footerReference w:type="default" r:id="rId11"/>
      <w:headerReference w:type="first" r:id="rId12"/>
      <w:footerReference w:type="first" r:id="rId13"/>
      <w:pgSz w:w="11906" w:h="16838"/>
      <w:pgMar w:top="567" w:right="1134" w:bottom="851" w:left="1134"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486F" w:rsidRDefault="0025486F" w:rsidP="002055BE">
      <w:r>
        <w:separator/>
      </w:r>
    </w:p>
  </w:endnote>
  <w:endnote w:type="continuationSeparator" w:id="0">
    <w:p w:rsidR="0025486F" w:rsidRDefault="0025486F" w:rsidP="00205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55BE" w:rsidRDefault="00001304">
    <w:pPr>
      <w:pStyle w:val="Pidipagina"/>
    </w:pPr>
    <w:r>
      <w:rPr>
        <w:noProof/>
      </w:rPr>
      <w:drawing>
        <wp:inline distT="0" distB="0" distL="0" distR="0">
          <wp:extent cx="6115050" cy="714375"/>
          <wp:effectExtent l="0" t="0" r="0" b="0"/>
          <wp:docPr id="2" name="Immagine 2" descr="carta intestata scuola-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rta intestata scuola-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714375"/>
                  </a:xfrm>
                  <a:prstGeom prst="rect">
                    <a:avLst/>
                  </a:prstGeom>
                  <a:noFill/>
                  <a:ln>
                    <a:noFill/>
                  </a:ln>
                </pic:spPr>
              </pic:pic>
            </a:graphicData>
          </a:graphic>
        </wp:inline>
      </w:drawing>
    </w:r>
    <w:r w:rsidRPr="00EC4477">
      <w:rPr>
        <w:noProof/>
        <w:lang w:eastAsia="it-IT"/>
      </w:rPr>
      <w:drawing>
        <wp:inline distT="0" distB="0" distL="0" distR="0">
          <wp:extent cx="6115050" cy="714375"/>
          <wp:effectExtent l="0" t="0" r="0" b="0"/>
          <wp:docPr id="3" name="Immagine 4" descr="C:\Users\Cristina_2\Desktop\carta intestata scuola-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C:\Users\Cristina_2\Desktop\carta intestata scuola-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71437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1EC3" w:rsidRDefault="00001304">
    <w:pPr>
      <w:pStyle w:val="Pidipagina"/>
      <w:jc w:val="right"/>
    </w:pPr>
    <w:r w:rsidRPr="009B7143">
      <w:rPr>
        <w:noProof/>
      </w:rPr>
      <w:drawing>
        <wp:inline distT="0" distB="0" distL="0" distR="0">
          <wp:extent cx="6115050" cy="619125"/>
          <wp:effectExtent l="0" t="0" r="0" b="0"/>
          <wp:docPr id="4" name="Immagine 1497925484" descr="carta intestata scuola-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497925484" descr="carta intestata scuola-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619125"/>
                  </a:xfrm>
                  <a:prstGeom prst="rect">
                    <a:avLst/>
                  </a:prstGeom>
                  <a:noFill/>
                  <a:ln>
                    <a:noFill/>
                  </a:ln>
                </pic:spPr>
              </pic:pic>
            </a:graphicData>
          </a:graphic>
        </wp:inline>
      </w:drawing>
    </w:r>
    <w:r w:rsidR="00881EC3">
      <w:fldChar w:fldCharType="begin"/>
    </w:r>
    <w:r w:rsidR="00881EC3">
      <w:instrText>PAGE   \* MERGEFORMAT</w:instrText>
    </w:r>
    <w:r w:rsidR="00881EC3">
      <w:fldChar w:fldCharType="separate"/>
    </w:r>
    <w:r w:rsidR="00236845">
      <w:rPr>
        <w:noProof/>
      </w:rPr>
      <w:t>1</w:t>
    </w:r>
    <w:r w:rsidR="00881EC3">
      <w:fldChar w:fldCharType="end"/>
    </w:r>
  </w:p>
  <w:p w:rsidR="002055BE" w:rsidRPr="00881EC3" w:rsidRDefault="002055BE">
    <w:pPr>
      <w:pStyle w:val="Pidipagina"/>
      <w:rPr>
        <w:u w:val="singl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1EC3" w:rsidRDefault="00881EC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486F" w:rsidRDefault="0025486F" w:rsidP="002055BE">
      <w:r>
        <w:separator/>
      </w:r>
    </w:p>
  </w:footnote>
  <w:footnote w:type="continuationSeparator" w:id="0">
    <w:p w:rsidR="0025486F" w:rsidRDefault="0025486F" w:rsidP="002055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1EC3" w:rsidRDefault="00881EC3">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55BE" w:rsidRDefault="00001304">
    <w:pPr>
      <w:pStyle w:val="Intestazione"/>
    </w:pPr>
    <w:r>
      <w:rPr>
        <w:noProof/>
        <w:lang w:eastAsia="it-IT"/>
      </w:rPr>
      <w:drawing>
        <wp:inline distT="0" distB="0" distL="0" distR="0">
          <wp:extent cx="6115050" cy="1285875"/>
          <wp:effectExtent l="0" t="0" r="0" b="0"/>
          <wp:docPr id="1" name="Immagine 1" descr="carta intestata scuola-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rta intestata scuola-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128587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1EC3" w:rsidRDefault="00881EC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6"/>
    <w:multiLevelType w:val="singleLevel"/>
    <w:tmpl w:val="63E0FCDA"/>
    <w:lvl w:ilvl="0">
      <w:start w:val="1"/>
      <w:numFmt w:val="decimal"/>
      <w:lvlText w:val="%1."/>
      <w:lvlJc w:val="left"/>
      <w:pPr>
        <w:ind w:left="1070" w:hanging="360"/>
      </w:pPr>
      <w:rPr>
        <w:rFonts w:ascii="Calibri" w:hAnsi="Calibri" w:cs="Calibri" w:hint="default"/>
        <w:b w:val="0"/>
        <w:color w:val="auto"/>
        <w:sz w:val="22"/>
        <w:szCs w:val="22"/>
        <w:lang w:val="it-IT"/>
      </w:rPr>
    </w:lvl>
  </w:abstractNum>
  <w:abstractNum w:abstractNumId="1" w15:restartNumberingAfterBreak="0">
    <w:nsid w:val="0ADC42AF"/>
    <w:multiLevelType w:val="hybridMultilevel"/>
    <w:tmpl w:val="E966A3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0BC0A93"/>
    <w:multiLevelType w:val="hybridMultilevel"/>
    <w:tmpl w:val="0FC69BB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AD56367"/>
    <w:multiLevelType w:val="multilevel"/>
    <w:tmpl w:val="69AE98CE"/>
    <w:lvl w:ilvl="0">
      <w:numFmt w:val="bullet"/>
      <w:lvlText w:val=""/>
      <w:lvlJc w:val="left"/>
      <w:pPr>
        <w:ind w:left="720" w:hanging="360"/>
      </w:pPr>
      <w:rPr>
        <w:rFonts w:ascii="Wingdings" w:eastAsia="Times New Roman" w:hAnsi="Wingdings" w:cs="Times New Roman" w:hint="default"/>
      </w:rPr>
    </w:lvl>
    <w:lvl w:ilvl="1">
      <w:start w:val="1"/>
      <w:numFmt w:val="decimal"/>
      <w:lvlText w:val="%2."/>
      <w:legacy w:legacy="1" w:legacySpace="120" w:legacyIndent="360"/>
      <w:lvlJc w:val="left"/>
      <w:pPr>
        <w:ind w:left="1080" w:hanging="360"/>
      </w:pPr>
    </w:lvl>
    <w:lvl w:ilvl="2">
      <w:start w:val="1"/>
      <w:numFmt w:val="decimal"/>
      <w:lvlText w:val="%3."/>
      <w:legacy w:legacy="1" w:legacySpace="120" w:legacyIndent="360"/>
      <w:lvlJc w:val="left"/>
      <w:pPr>
        <w:ind w:left="1440" w:hanging="360"/>
      </w:pPr>
    </w:lvl>
    <w:lvl w:ilvl="3">
      <w:start w:val="1"/>
      <w:numFmt w:val="decimal"/>
      <w:lvlText w:val="%4."/>
      <w:legacy w:legacy="1" w:legacySpace="120" w:legacyIndent="360"/>
      <w:lvlJc w:val="left"/>
      <w:pPr>
        <w:ind w:left="1800" w:hanging="360"/>
      </w:pPr>
    </w:lvl>
    <w:lvl w:ilvl="4">
      <w:start w:val="1"/>
      <w:numFmt w:val="decimal"/>
      <w:lvlText w:val="%5."/>
      <w:legacy w:legacy="1" w:legacySpace="120" w:legacyIndent="360"/>
      <w:lvlJc w:val="left"/>
      <w:pPr>
        <w:ind w:left="2160" w:hanging="360"/>
      </w:pPr>
    </w:lvl>
    <w:lvl w:ilvl="5">
      <w:start w:val="1"/>
      <w:numFmt w:val="decimal"/>
      <w:lvlText w:val="%6."/>
      <w:legacy w:legacy="1" w:legacySpace="120" w:legacyIndent="360"/>
      <w:lvlJc w:val="left"/>
      <w:pPr>
        <w:ind w:left="2520" w:hanging="360"/>
      </w:pPr>
    </w:lvl>
    <w:lvl w:ilvl="6">
      <w:start w:val="1"/>
      <w:numFmt w:val="decimal"/>
      <w:lvlText w:val="%7."/>
      <w:legacy w:legacy="1" w:legacySpace="120" w:legacyIndent="360"/>
      <w:lvlJc w:val="left"/>
      <w:pPr>
        <w:ind w:left="2880" w:hanging="360"/>
      </w:pPr>
    </w:lvl>
    <w:lvl w:ilvl="7">
      <w:start w:val="1"/>
      <w:numFmt w:val="decimal"/>
      <w:lvlText w:val="%8."/>
      <w:legacy w:legacy="1" w:legacySpace="120" w:legacyIndent="360"/>
      <w:lvlJc w:val="left"/>
      <w:pPr>
        <w:ind w:left="3240" w:hanging="360"/>
      </w:pPr>
    </w:lvl>
    <w:lvl w:ilvl="8">
      <w:start w:val="1"/>
      <w:numFmt w:val="decimal"/>
      <w:lvlText w:val="%9."/>
      <w:legacy w:legacy="1" w:legacySpace="120" w:legacyIndent="360"/>
      <w:lvlJc w:val="left"/>
      <w:pPr>
        <w:ind w:left="3600" w:hanging="360"/>
      </w:pPr>
    </w:lvl>
  </w:abstractNum>
  <w:abstractNum w:abstractNumId="4" w15:restartNumberingAfterBreak="0">
    <w:nsid w:val="2FE34E5E"/>
    <w:multiLevelType w:val="hybridMultilevel"/>
    <w:tmpl w:val="384AEE86"/>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20B1370"/>
    <w:multiLevelType w:val="hybridMultilevel"/>
    <w:tmpl w:val="C1CC5462"/>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466D0790"/>
    <w:multiLevelType w:val="hybridMultilevel"/>
    <w:tmpl w:val="C2E8B9BE"/>
    <w:lvl w:ilvl="0" w:tplc="F46A3520">
      <w:start w:val="1"/>
      <w:numFmt w:val="bullet"/>
      <w:lvlText w:val=""/>
      <w:lvlJc w:val="left"/>
      <w:pPr>
        <w:tabs>
          <w:tab w:val="num" w:pos="2136"/>
        </w:tabs>
        <w:ind w:left="2136" w:hanging="360"/>
      </w:pPr>
      <w:rPr>
        <w:rFonts w:ascii="Wingdings" w:hAnsi="Wingdings" w:hint="default"/>
        <w:sz w:val="16"/>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826280A"/>
    <w:multiLevelType w:val="hybridMultilevel"/>
    <w:tmpl w:val="6CB0293C"/>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7563176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9" w15:restartNumberingAfterBreak="0">
    <w:nsid w:val="7C094A90"/>
    <w:multiLevelType w:val="multilevel"/>
    <w:tmpl w:val="865E3310"/>
    <w:lvl w:ilvl="0">
      <w:start w:val="1"/>
      <w:numFmt w:val="upperRoman"/>
      <w:lvlText w:val="%1."/>
      <w:lvlJc w:val="right"/>
      <w:pPr>
        <w:ind w:left="720" w:hanging="360"/>
      </w:pPr>
      <w:rPr>
        <w:rFonts w:hint="default"/>
      </w:rPr>
    </w:lvl>
    <w:lvl w:ilvl="1">
      <w:start w:val="1"/>
      <w:numFmt w:val="decimal"/>
      <w:lvlText w:val="%2."/>
      <w:legacy w:legacy="1" w:legacySpace="120" w:legacyIndent="360"/>
      <w:lvlJc w:val="left"/>
      <w:pPr>
        <w:ind w:left="1080" w:hanging="360"/>
      </w:pPr>
    </w:lvl>
    <w:lvl w:ilvl="2">
      <w:start w:val="1"/>
      <w:numFmt w:val="decimal"/>
      <w:lvlText w:val="%3."/>
      <w:legacy w:legacy="1" w:legacySpace="120" w:legacyIndent="360"/>
      <w:lvlJc w:val="left"/>
      <w:pPr>
        <w:ind w:left="1440" w:hanging="360"/>
      </w:pPr>
    </w:lvl>
    <w:lvl w:ilvl="3">
      <w:start w:val="1"/>
      <w:numFmt w:val="decimal"/>
      <w:lvlText w:val="%4."/>
      <w:legacy w:legacy="1" w:legacySpace="120" w:legacyIndent="360"/>
      <w:lvlJc w:val="left"/>
      <w:pPr>
        <w:ind w:left="1800" w:hanging="360"/>
      </w:pPr>
    </w:lvl>
    <w:lvl w:ilvl="4">
      <w:start w:val="1"/>
      <w:numFmt w:val="decimal"/>
      <w:lvlText w:val="%5."/>
      <w:legacy w:legacy="1" w:legacySpace="120" w:legacyIndent="360"/>
      <w:lvlJc w:val="left"/>
      <w:pPr>
        <w:ind w:left="2160" w:hanging="360"/>
      </w:pPr>
    </w:lvl>
    <w:lvl w:ilvl="5">
      <w:start w:val="1"/>
      <w:numFmt w:val="decimal"/>
      <w:lvlText w:val="%6."/>
      <w:legacy w:legacy="1" w:legacySpace="120" w:legacyIndent="360"/>
      <w:lvlJc w:val="left"/>
      <w:pPr>
        <w:ind w:left="2520" w:hanging="360"/>
      </w:pPr>
    </w:lvl>
    <w:lvl w:ilvl="6">
      <w:start w:val="1"/>
      <w:numFmt w:val="decimal"/>
      <w:lvlText w:val="%7."/>
      <w:legacy w:legacy="1" w:legacySpace="120" w:legacyIndent="360"/>
      <w:lvlJc w:val="left"/>
      <w:pPr>
        <w:ind w:left="2880" w:hanging="360"/>
      </w:pPr>
    </w:lvl>
    <w:lvl w:ilvl="7">
      <w:start w:val="1"/>
      <w:numFmt w:val="decimal"/>
      <w:lvlText w:val="%8."/>
      <w:legacy w:legacy="1" w:legacySpace="120" w:legacyIndent="360"/>
      <w:lvlJc w:val="left"/>
      <w:pPr>
        <w:ind w:left="3240" w:hanging="360"/>
      </w:pPr>
    </w:lvl>
    <w:lvl w:ilvl="8">
      <w:start w:val="1"/>
      <w:numFmt w:val="decimal"/>
      <w:lvlText w:val="%9."/>
      <w:legacy w:legacy="1" w:legacySpace="120" w:legacyIndent="360"/>
      <w:lvlJc w:val="left"/>
      <w:pPr>
        <w:ind w:left="3600" w:hanging="360"/>
      </w:pPr>
    </w:lvl>
  </w:abstractNum>
  <w:abstractNum w:abstractNumId="10" w15:restartNumberingAfterBreak="0">
    <w:nsid w:val="7D475225"/>
    <w:multiLevelType w:val="hybridMultilevel"/>
    <w:tmpl w:val="883270B2"/>
    <w:lvl w:ilvl="0" w:tplc="FFFFFFFF">
      <w:start w:val="1"/>
      <w:numFmt w:val="lowerLetter"/>
      <w:lvlText w:val="%1)"/>
      <w:lvlJc w:val="left"/>
      <w:pPr>
        <w:ind w:left="720" w:hanging="360"/>
      </w:pPr>
    </w:lvl>
    <w:lvl w:ilvl="1" w:tplc="04100013">
      <w:start w:val="1"/>
      <w:numFmt w:val="upp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lvlOverride w:ilvl="0">
      <w:startOverride w:val="1"/>
    </w:lvlOverride>
  </w:num>
  <w:num w:numId="2">
    <w:abstractNumId w:val="3"/>
  </w:num>
  <w:num w:numId="3">
    <w:abstractNumId w:val="5"/>
  </w:num>
  <w:num w:numId="4">
    <w:abstractNumId w:val="7"/>
  </w:num>
  <w:num w:numId="5">
    <w:abstractNumId w:val="9"/>
  </w:num>
  <w:num w:numId="6">
    <w:abstractNumId w:val="1"/>
  </w:num>
  <w:num w:numId="7">
    <w:abstractNumId w:val="8"/>
  </w:num>
  <w:num w:numId="8">
    <w:abstractNumId w:val="2"/>
  </w:num>
  <w:num w:numId="9">
    <w:abstractNumId w:val="6"/>
  </w:num>
  <w:num w:numId="10">
    <w:abstractNumId w:val="4"/>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5BE"/>
    <w:rsid w:val="00001304"/>
    <w:rsid w:val="0001346B"/>
    <w:rsid w:val="0004027D"/>
    <w:rsid w:val="000633D4"/>
    <w:rsid w:val="0006642F"/>
    <w:rsid w:val="000B3C7F"/>
    <w:rsid w:val="000E4D4E"/>
    <w:rsid w:val="00100F21"/>
    <w:rsid w:val="001846C2"/>
    <w:rsid w:val="00200F33"/>
    <w:rsid w:val="002055BE"/>
    <w:rsid w:val="00206CAE"/>
    <w:rsid w:val="00210FC7"/>
    <w:rsid w:val="0021793C"/>
    <w:rsid w:val="00236845"/>
    <w:rsid w:val="0024659D"/>
    <w:rsid w:val="0025486F"/>
    <w:rsid w:val="0028069A"/>
    <w:rsid w:val="002A6290"/>
    <w:rsid w:val="00364042"/>
    <w:rsid w:val="003865D4"/>
    <w:rsid w:val="003E359F"/>
    <w:rsid w:val="004029C4"/>
    <w:rsid w:val="00437CF2"/>
    <w:rsid w:val="00446A59"/>
    <w:rsid w:val="004704B4"/>
    <w:rsid w:val="004802D0"/>
    <w:rsid w:val="00491D83"/>
    <w:rsid w:val="00495887"/>
    <w:rsid w:val="00495EC3"/>
    <w:rsid w:val="00516444"/>
    <w:rsid w:val="00581E2D"/>
    <w:rsid w:val="005973FA"/>
    <w:rsid w:val="005C7BD5"/>
    <w:rsid w:val="005F39AB"/>
    <w:rsid w:val="00610094"/>
    <w:rsid w:val="0062640C"/>
    <w:rsid w:val="006367BB"/>
    <w:rsid w:val="00663E9A"/>
    <w:rsid w:val="00701358"/>
    <w:rsid w:val="007600A5"/>
    <w:rsid w:val="0079504E"/>
    <w:rsid w:val="007C723D"/>
    <w:rsid w:val="007E4842"/>
    <w:rsid w:val="007F6343"/>
    <w:rsid w:val="008432B9"/>
    <w:rsid w:val="00850F62"/>
    <w:rsid w:val="00881EC3"/>
    <w:rsid w:val="0089559A"/>
    <w:rsid w:val="008A7377"/>
    <w:rsid w:val="008F0E39"/>
    <w:rsid w:val="008F7584"/>
    <w:rsid w:val="00921529"/>
    <w:rsid w:val="00991332"/>
    <w:rsid w:val="0099395D"/>
    <w:rsid w:val="00993A40"/>
    <w:rsid w:val="00996214"/>
    <w:rsid w:val="009B7C0A"/>
    <w:rsid w:val="009E03BD"/>
    <w:rsid w:val="009E03CC"/>
    <w:rsid w:val="00A121AC"/>
    <w:rsid w:val="00A74D7E"/>
    <w:rsid w:val="00A84D11"/>
    <w:rsid w:val="00AC3617"/>
    <w:rsid w:val="00AE074F"/>
    <w:rsid w:val="00B13D81"/>
    <w:rsid w:val="00BE24FE"/>
    <w:rsid w:val="00BF0629"/>
    <w:rsid w:val="00C142A8"/>
    <w:rsid w:val="00C3178D"/>
    <w:rsid w:val="00C45064"/>
    <w:rsid w:val="00C6625E"/>
    <w:rsid w:val="00C9058E"/>
    <w:rsid w:val="00C90687"/>
    <w:rsid w:val="00CA3E84"/>
    <w:rsid w:val="00CC484E"/>
    <w:rsid w:val="00D25675"/>
    <w:rsid w:val="00DB44A9"/>
    <w:rsid w:val="00DC53EA"/>
    <w:rsid w:val="00E13228"/>
    <w:rsid w:val="00E37475"/>
    <w:rsid w:val="00EB551E"/>
    <w:rsid w:val="00EC3F35"/>
    <w:rsid w:val="00EF1584"/>
    <w:rsid w:val="00F25D08"/>
    <w:rsid w:val="00F92914"/>
    <w:rsid w:val="00F9609B"/>
    <w:rsid w:val="00FB3A23"/>
    <w:rsid w:val="00FD2B8F"/>
    <w:rsid w:val="00FD6E1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CBCA8E"/>
  <w15:chartTrackingRefBased/>
  <w15:docId w15:val="{4B7AAABE-BDDD-45C5-9029-BBFF5359C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7E4842"/>
    <w:rPr>
      <w:sz w:val="22"/>
      <w:szCs w:val="22"/>
      <w:lang w:eastAsia="en-US"/>
    </w:rPr>
  </w:style>
  <w:style w:type="paragraph" w:styleId="Titolo1">
    <w:name w:val="heading 1"/>
    <w:basedOn w:val="Normale"/>
    <w:link w:val="Titolo1Carattere"/>
    <w:uiPriority w:val="9"/>
    <w:qFormat/>
    <w:rsid w:val="00FB3A23"/>
    <w:pPr>
      <w:widowControl w:val="0"/>
      <w:autoSpaceDE w:val="0"/>
      <w:autoSpaceDN w:val="0"/>
      <w:spacing w:before="245"/>
      <w:ind w:right="161"/>
      <w:jc w:val="center"/>
      <w:outlineLvl w:val="0"/>
    </w:pPr>
    <w:rPr>
      <w:rFonts w:cs="Calibri"/>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055BE"/>
    <w:pPr>
      <w:tabs>
        <w:tab w:val="center" w:pos="4819"/>
        <w:tab w:val="right" w:pos="9638"/>
      </w:tabs>
    </w:pPr>
  </w:style>
  <w:style w:type="character" w:customStyle="1" w:styleId="IntestazioneCarattere">
    <w:name w:val="Intestazione Carattere"/>
    <w:basedOn w:val="Carpredefinitoparagrafo"/>
    <w:link w:val="Intestazione"/>
    <w:uiPriority w:val="99"/>
    <w:rsid w:val="002055BE"/>
  </w:style>
  <w:style w:type="paragraph" w:styleId="Pidipagina">
    <w:name w:val="footer"/>
    <w:basedOn w:val="Normale"/>
    <w:link w:val="PidipaginaCarattere"/>
    <w:uiPriority w:val="99"/>
    <w:unhideWhenUsed/>
    <w:rsid w:val="002055BE"/>
    <w:pPr>
      <w:tabs>
        <w:tab w:val="center" w:pos="4819"/>
        <w:tab w:val="right" w:pos="9638"/>
      </w:tabs>
    </w:pPr>
  </w:style>
  <w:style w:type="character" w:customStyle="1" w:styleId="PidipaginaCarattere">
    <w:name w:val="Piè di pagina Carattere"/>
    <w:basedOn w:val="Carpredefinitoparagrafo"/>
    <w:link w:val="Pidipagina"/>
    <w:uiPriority w:val="99"/>
    <w:rsid w:val="002055BE"/>
  </w:style>
  <w:style w:type="paragraph" w:customStyle="1" w:styleId="a">
    <w:basedOn w:val="Normale"/>
    <w:next w:val="Corpotesto"/>
    <w:uiPriority w:val="1"/>
    <w:qFormat/>
    <w:rsid w:val="007E4842"/>
    <w:pPr>
      <w:autoSpaceDE w:val="0"/>
      <w:autoSpaceDN w:val="0"/>
      <w:adjustRightInd w:val="0"/>
      <w:jc w:val="center"/>
    </w:pPr>
    <w:rPr>
      <w:rFonts w:ascii="Times New Roman" w:eastAsia="Times New Roman" w:hAnsi="Times New Roman"/>
      <w:sz w:val="18"/>
      <w:szCs w:val="18"/>
    </w:rPr>
  </w:style>
  <w:style w:type="paragraph" w:customStyle="1" w:styleId="descrizione">
    <w:name w:val="descrizione"/>
    <w:basedOn w:val="Normale"/>
    <w:rsid w:val="007E4842"/>
    <w:pPr>
      <w:spacing w:before="100" w:beforeAutospacing="1" w:after="100" w:afterAutospacing="1"/>
    </w:pPr>
    <w:rPr>
      <w:rFonts w:ascii="Times New Roman" w:eastAsia="Arial Unicode MS" w:hAnsi="Times New Roman"/>
      <w:color w:val="000000"/>
      <w:sz w:val="24"/>
      <w:szCs w:val="24"/>
      <w:lang w:eastAsia="it-IT"/>
    </w:rPr>
  </w:style>
  <w:style w:type="paragraph" w:styleId="Corpotesto">
    <w:name w:val="Body Text"/>
    <w:aliases w:val="Corpo del testo"/>
    <w:basedOn w:val="Normale"/>
    <w:link w:val="CorpotestoCarattere"/>
    <w:uiPriority w:val="99"/>
    <w:unhideWhenUsed/>
    <w:rsid w:val="007E4842"/>
    <w:pPr>
      <w:spacing w:after="120"/>
    </w:pPr>
  </w:style>
  <w:style w:type="character" w:customStyle="1" w:styleId="CorpotestoCarattere">
    <w:name w:val="Corpo testo Carattere"/>
    <w:aliases w:val="Corpo del testo Carattere1"/>
    <w:link w:val="Corpotesto"/>
    <w:uiPriority w:val="99"/>
    <w:rsid w:val="007E4842"/>
    <w:rPr>
      <w:rFonts w:ascii="Calibri" w:eastAsia="Calibri" w:hAnsi="Calibri" w:cs="Times New Roman"/>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34"/>
    <w:qFormat/>
    <w:rsid w:val="000B3C7F"/>
    <w:pPr>
      <w:ind w:left="720"/>
      <w:contextualSpacing/>
    </w:pPr>
    <w:rPr>
      <w:rFonts w:ascii="Times New Roman" w:eastAsia="Times New Roman" w:hAnsi="Times New Roman"/>
      <w:sz w:val="20"/>
      <w:szCs w:val="20"/>
      <w:lang w:eastAsia="it-IT"/>
    </w:rPr>
  </w:style>
  <w:style w:type="paragraph" w:customStyle="1" w:styleId="Heading1">
    <w:name w:val="Heading 1"/>
    <w:basedOn w:val="Normale"/>
    <w:uiPriority w:val="1"/>
    <w:qFormat/>
    <w:rsid w:val="000B3C7F"/>
    <w:pPr>
      <w:widowControl w:val="0"/>
      <w:ind w:left="4000"/>
      <w:outlineLvl w:val="1"/>
    </w:pPr>
    <w:rPr>
      <w:rFonts w:ascii="Times New Roman" w:eastAsia="Times New Roman" w:hAnsi="Times New Roman"/>
      <w:b/>
      <w:bCs/>
      <w:lang w:val="en-US"/>
    </w:rPr>
  </w:style>
  <w:style w:type="paragraph" w:customStyle="1" w:styleId="sche3">
    <w:name w:val="sche_3"/>
    <w:rsid w:val="000B3C7F"/>
    <w:pPr>
      <w:widowControl w:val="0"/>
      <w:overflowPunct w:val="0"/>
      <w:autoSpaceDE w:val="0"/>
      <w:autoSpaceDN w:val="0"/>
      <w:adjustRightInd w:val="0"/>
      <w:jc w:val="both"/>
    </w:pPr>
    <w:rPr>
      <w:rFonts w:ascii="Times New Roman" w:eastAsia="Times New Roman" w:hAnsi="Times New Roman"/>
      <w:lang w:val="en-US"/>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link w:val="Paragrafoelenco"/>
    <w:uiPriority w:val="1"/>
    <w:qFormat/>
    <w:rsid w:val="000B3C7F"/>
    <w:rPr>
      <w:rFonts w:ascii="Times New Roman" w:eastAsia="Times New Roman" w:hAnsi="Times New Roman"/>
    </w:rPr>
  </w:style>
  <w:style w:type="paragraph" w:customStyle="1" w:styleId="Default">
    <w:name w:val="Default"/>
    <w:rsid w:val="00FB3A23"/>
    <w:pPr>
      <w:autoSpaceDE w:val="0"/>
      <w:autoSpaceDN w:val="0"/>
      <w:adjustRightInd w:val="0"/>
    </w:pPr>
    <w:rPr>
      <w:rFonts w:cs="Calibri"/>
      <w:color w:val="000000"/>
      <w:sz w:val="24"/>
      <w:szCs w:val="24"/>
    </w:rPr>
  </w:style>
  <w:style w:type="character" w:customStyle="1" w:styleId="Titolo1Carattere">
    <w:name w:val="Titolo 1 Carattere"/>
    <w:link w:val="Titolo1"/>
    <w:uiPriority w:val="9"/>
    <w:rsid w:val="00FB3A23"/>
    <w:rPr>
      <w:rFonts w:cs="Calibri"/>
      <w:b/>
      <w:bCs/>
      <w:sz w:val="24"/>
      <w:szCs w:val="24"/>
      <w:lang w:eastAsia="en-US"/>
    </w:rPr>
  </w:style>
  <w:style w:type="paragraph" w:customStyle="1" w:styleId="Normale1">
    <w:name w:val="Normale1"/>
    <w:rsid w:val="00446A59"/>
    <w:rPr>
      <w:rFonts w:ascii="Times New Roman" w:eastAsia="Times New Roman" w:hAnsi="Times New Roman"/>
      <w:color w:val="000000"/>
    </w:rPr>
  </w:style>
  <w:style w:type="table" w:styleId="Grigliatabella">
    <w:name w:val="Table Grid"/>
    <w:basedOn w:val="Tabellanormale"/>
    <w:uiPriority w:val="59"/>
    <w:rsid w:val="00446A5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rsid w:val="00AE074F"/>
    <w:rPr>
      <w:color w:val="0000FF"/>
      <w:u w:val="single"/>
    </w:rPr>
  </w:style>
  <w:style w:type="paragraph" w:customStyle="1" w:styleId="Corpodeltesto21">
    <w:name w:val="Corpo del testo 21"/>
    <w:basedOn w:val="Normale"/>
    <w:rsid w:val="00E37475"/>
    <w:pPr>
      <w:overflowPunct w:val="0"/>
      <w:autoSpaceDE w:val="0"/>
      <w:autoSpaceDN w:val="0"/>
      <w:adjustRightInd w:val="0"/>
      <w:jc w:val="both"/>
      <w:textAlignment w:val="baseline"/>
    </w:pPr>
    <w:rPr>
      <w:rFonts w:ascii="Book Antiqua" w:eastAsia="Times New Roman" w:hAnsi="Book Antiqua"/>
      <w:sz w:val="24"/>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8381841">
      <w:bodyDiv w:val="1"/>
      <w:marLeft w:val="0"/>
      <w:marRight w:val="0"/>
      <w:marTop w:val="0"/>
      <w:marBottom w:val="0"/>
      <w:divBdr>
        <w:top w:val="none" w:sz="0" w:space="0" w:color="auto"/>
        <w:left w:val="none" w:sz="0" w:space="0" w:color="auto"/>
        <w:bottom w:val="none" w:sz="0" w:space="0" w:color="auto"/>
        <w:right w:val="none" w:sz="0" w:space="0" w:color="auto"/>
      </w:divBdr>
    </w:div>
    <w:div w:id="1787234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783</Words>
  <Characters>4466</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Bari</dc:creator>
  <cp:keywords/>
  <dc:description/>
  <cp:lastModifiedBy>CONCETTA MANCUSO</cp:lastModifiedBy>
  <cp:revision>2</cp:revision>
  <dcterms:created xsi:type="dcterms:W3CDTF">2026-08-20T08:33:00Z</dcterms:created>
  <dcterms:modified xsi:type="dcterms:W3CDTF">2026-08-20T08:33:00Z</dcterms:modified>
</cp:coreProperties>
</file>